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nts/font1.odttf" ContentType="application/vnd.openxmlformats-officedocument.obfuscatedFont"/>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jc w:val="center"/>
        <w:spacing w:before="0" w:after="360" w:line="276" w:lineRule="auto"/>
      </w:pPr>
      <w:r>
        <w:rPr>
          <w:rFonts w:ascii="Calibri" w:hAnsi="Calibri" w:cs="Calibri" w:eastAsia="Calibri"/>
          <w:lang w:val="en-US" w:eastAsia="en-US"/>
          <w:b/>
          <w:bCs/>
          <w:sz w:val="32"/>
          <w:szCs w:val="32"/>
        </w:rPr>
        <w:t>Membership Fees, Benefits &amp; Member Privileges Policy</w:t>
      </w:r>
    </w:p>
    <w:p>
      <w:pPr>
        <w:spacing w:before="280" w:after="120" w:line="276" w:lineRule="auto"/>
        <w:keepNext/>
      </w:pPr>
      <w:r>
        <w:rPr>
          <w:rFonts w:ascii="Calibri" w:hAnsi="Calibri" w:cs="Calibri" w:eastAsia="Calibri"/>
          <w:lang w:val="en-US" w:eastAsia="en-US"/>
          <w:b/>
          <w:bCs/>
          <w:sz w:val="26"/>
          <w:szCs w:val="26"/>
        </w:rPr>
        <w:t>PUAAB Membership Fees, Benefits &amp; Member Privileges Policy</w:t>
      </w:r>
    </w:p>
    <w:p>
      <w:pPr>
        <w:spacing w:before="280" w:after="120" w:line="276" w:lineRule="auto"/>
        <w:keepNext/>
      </w:pPr>
      <w:r>
        <w:rPr>
          <w:rFonts w:ascii="Calibri" w:hAnsi="Calibri" w:cs="Calibri" w:eastAsia="Calibri"/>
          <w:lang w:val="en-US" w:eastAsia="en-US"/>
          <w:b/>
          <w:bCs/>
          <w:sz w:val="26"/>
          <w:szCs w:val="26"/>
        </w:rPr>
        <w:t>ARTICLE 1</w:t>
      </w:r>
    </w:p>
    <w:p>
      <w:pPr>
        <w:jc w:val="left"/>
        <w:spacing w:before="0" w:after="120" w:line="276" w:lineRule="auto"/>
      </w:pPr>
      <w:r>
        <w:rPr>
          <w:rFonts w:ascii="Noto Sans Bengali" w:hAnsi="Noto Sans Bengali" w:cs="Noto Sans Bengali" w:eastAsia="Noto Sans Bengali"/>
          <w:lang w:val="bn-BD" w:eastAsia="bn-BD" w:bidi="bn-BD"/>
          <w:sz w:val="22"/>
          <w:szCs w:val="22"/>
        </w:rPr>
        <w:t>উদ্দেশ্য</w:t>
      </w:r>
    </w:p>
    <w:p>
      <w:pPr>
        <w:jc w:val="left"/>
        <w:spacing w:before="0" w:after="120" w:line="276" w:lineRule="auto"/>
      </w:pPr>
      <w:r>
        <w:rPr>
          <w:rFonts w:ascii="Noto Sans Bengali" w:hAnsi="Noto Sans Bengali" w:cs="Noto Sans Bengali" w:eastAsia="Noto Sans Bengali"/>
          <w:lang w:val="bn-BD" w:eastAsia="bn-BD" w:bidi="bn-BD"/>
          <w:sz w:val="22"/>
          <w:szCs w:val="22"/>
        </w:rPr>
        <w:t>এই</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নীতিমালার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হলো</w:t>
      </w:r>
      <w:r>
        <w:rPr>
          <w:rFonts w:ascii="Calibri" w:hAnsi="Calibri" w:cs="Calibri" w:eastAsia="Calibri"/>
          <w:lang w:val="en-US" w:eastAsia="en-US"/>
          <w:sz w:val="22"/>
          <w:szCs w:val="22"/>
        </w:rPr>
        <w:t xml:space="preserve"> PUAAB-</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সদস্যপদ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অধিকারসমূহ</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নির্ধারণ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2</w:t>
      </w:r>
    </w:p>
    <w:p>
      <w:pPr>
        <w:jc w:val="left"/>
        <w:spacing w:before="0" w:after="120" w:line="276" w:lineRule="auto"/>
      </w:pPr>
      <w:r>
        <w:rPr>
          <w:rFonts w:ascii="Calibri" w:hAnsi="Calibri" w:cs="Calibri" w:eastAsia="Calibri"/>
          <w:lang w:val="en-US" w:eastAsia="en-US"/>
          <w:sz w:val="22"/>
          <w:szCs w:val="22"/>
        </w:rPr>
        <w:t>Membership Categories</w:t>
      </w:r>
    </w:p>
    <w:p>
      <w:pPr>
        <w:jc w:val="left"/>
        <w:spacing w:before="0" w:after="120" w:line="276" w:lineRule="auto"/>
      </w:pPr>
      <w:r>
        <w:rPr>
          <w:rFonts w:ascii="Calibri" w:hAnsi="Calibri" w:cs="Calibri" w:eastAsia="Calibri"/>
          <w:lang w:val="en-US" w:eastAsia="en-US"/>
          <w:sz w:val="22"/>
          <w:szCs w:val="22"/>
        </w:rPr>
        <w:t>PUAAB-</w:t>
      </w: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নিম্নলিখিত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শ্রেণি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2.1 Founder Member</w:t>
      </w:r>
    </w:p>
    <w:p>
      <w:pPr>
        <w:jc w:val="left"/>
        <w:spacing w:before="0" w:after="120" w:line="276" w:lineRule="auto"/>
      </w:pPr>
      <w:r>
        <w:rPr>
          <w:rFonts w:ascii="Noto Sans Bengali" w:hAnsi="Noto Sans Bengali" w:cs="Noto Sans Bengali" w:eastAsia="Noto Sans Bengali"/>
          <w:lang w:val="bn-BD" w:eastAsia="bn-BD" w:bidi="bn-BD"/>
          <w:sz w:val="22"/>
          <w:szCs w:val="22"/>
        </w:rPr>
        <w:t>প্রতিষ্ঠাকালীন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প্রত্যক্ষ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ভূমিকা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পালনকারী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সদস্যগণ</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2.2 General Member</w:t>
      </w:r>
    </w:p>
    <w:p>
      <w:pPr>
        <w:jc w:val="left"/>
        <w:spacing w:before="0" w:after="120" w:line="276" w:lineRule="auto"/>
      </w:pPr>
      <w:r>
        <w:rPr>
          <w:rFonts w:ascii="Noto Sans Bengali" w:hAnsi="Noto Sans Bengali" w:cs="Noto Sans Bengali" w:eastAsia="Noto Sans Bengali"/>
          <w:lang w:val="bn-BD" w:eastAsia="bn-BD" w:bidi="bn-BD"/>
          <w:sz w:val="22"/>
          <w:szCs w:val="22"/>
        </w:rPr>
        <w:t>যেকোনো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যোগ্য</w:t>
      </w:r>
      <w:r>
        <w:rPr>
          <w:rFonts w:ascii="Calibri" w:hAnsi="Calibri" w:cs="Calibri" w:eastAsia="Calibri"/>
          <w:lang w:val="en-US" w:eastAsia="en-US"/>
          <w:sz w:val="22"/>
          <w:szCs w:val="22"/>
        </w:rPr>
        <w:t xml:space="preserve"> Alumni </w:t>
      </w:r>
      <w:r>
        <w:rPr>
          <w:rFonts w:ascii="Noto Sans Bengali" w:hAnsi="Noto Sans Bengali" w:cs="Noto Sans Bengali" w:eastAsia="Noto Sans Bengali"/>
          <w:lang w:val="bn-BD" w:eastAsia="bn-BD" w:bidi="bn-BD"/>
          <w:sz w:val="22"/>
          <w:szCs w:val="22"/>
        </w:rPr>
        <w:t>নির্ধারিত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General Member </w:t>
      </w:r>
      <w:r>
        <w:rPr>
          <w:rFonts w:ascii="Noto Sans Bengali" w:hAnsi="Noto Sans Bengali" w:cs="Noto Sans Bengali" w:eastAsia="Noto Sans Bengali"/>
          <w:lang w:val="bn-BD" w:eastAsia="bn-BD" w:bidi="bn-BD"/>
          <w:sz w:val="22"/>
          <w:szCs w:val="22"/>
        </w:rPr>
        <w:t>হতে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পারবেন</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2.3 Life Member</w:t>
      </w:r>
    </w:p>
    <w:p>
      <w:pPr>
        <w:jc w:val="left"/>
        <w:spacing w:before="0" w:after="120" w:line="276" w:lineRule="auto"/>
      </w:pPr>
      <w:r>
        <w:rPr>
          <w:rFonts w:ascii="Noto Sans Bengali" w:hAnsi="Noto Sans Bengali" w:cs="Noto Sans Bengali" w:eastAsia="Noto Sans Bengali"/>
          <w:lang w:val="bn-BD" w:eastAsia="bn-BD" w:bidi="bn-BD"/>
          <w:sz w:val="22"/>
          <w:szCs w:val="22"/>
        </w:rPr>
        <w:t>এককালীন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নির্ধারিত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Life Member </w:t>
      </w:r>
      <w:r>
        <w:rPr>
          <w:rFonts w:ascii="Noto Sans Bengali" w:hAnsi="Noto Sans Bengali" w:cs="Noto Sans Bengali" w:eastAsia="Noto Sans Bengali"/>
          <w:lang w:val="bn-BD" w:eastAsia="bn-BD" w:bidi="bn-BD"/>
          <w:sz w:val="22"/>
          <w:szCs w:val="22"/>
        </w:rPr>
        <w:t>হওয়া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2.4 International Member</w:t>
      </w:r>
    </w:p>
    <w:p>
      <w:pPr>
        <w:jc w:val="left"/>
        <w:spacing w:before="0" w:after="120" w:line="276" w:lineRule="auto"/>
      </w:pPr>
      <w:r>
        <w:rPr>
          <w:rFonts w:ascii="Noto Sans Bengali" w:hAnsi="Noto Sans Bengali" w:cs="Noto Sans Bengali" w:eastAsia="Noto Sans Bengali"/>
          <w:lang w:val="bn-BD" w:eastAsia="bn-BD" w:bidi="bn-BD"/>
          <w:sz w:val="22"/>
          <w:szCs w:val="22"/>
        </w:rPr>
        <w:t>বাংলাদেশের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বাইরে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অবস্থানরত</w:t>
      </w:r>
      <w:r>
        <w:rPr>
          <w:rFonts w:ascii="Calibri" w:hAnsi="Calibri" w:cs="Calibri" w:eastAsia="Calibri"/>
          <w:lang w:val="en-US" w:eastAsia="en-US"/>
          <w:sz w:val="22"/>
          <w:szCs w:val="22"/>
        </w:rPr>
        <w:t xml:space="preserve"> Alumni-</w:t>
      </w:r>
      <w:r>
        <w:rPr>
          <w:rFonts w:ascii="Noto Sans Bengali" w:hAnsi="Noto Sans Bengali" w:cs="Noto Sans Bengali" w:eastAsia="Noto Sans Bengali"/>
          <w:lang w:val="bn-BD" w:eastAsia="bn-BD" w:bidi="bn-BD"/>
          <w:sz w:val="22"/>
          <w:szCs w:val="22"/>
        </w:rPr>
        <w:t>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2.5 Institutional Member</w:t>
      </w:r>
    </w:p>
    <w:p>
      <w:pPr>
        <w:jc w:val="left"/>
        <w:spacing w:before="0" w:after="120" w:line="276" w:lineRule="auto"/>
      </w:pPr>
      <w:r>
        <w:rPr>
          <w:rFonts w:ascii="Noto Sans Bengali" w:hAnsi="Noto Sans Bengali" w:cs="Noto Sans Bengali" w:eastAsia="Noto Sans Bengali"/>
          <w:lang w:val="bn-BD" w:eastAsia="bn-BD" w:bidi="bn-BD"/>
          <w:sz w:val="22"/>
          <w:szCs w:val="22"/>
        </w:rPr>
        <w:t>যেকোনো</w:t>
      </w:r>
      <w:r>
        <w:rPr>
          <w:rFonts w:ascii="Calibri" w:hAnsi="Calibri" w:cs="Calibri" w:eastAsia="Calibri"/>
          <w:lang w:val="en-US" w:eastAsia="en-US"/>
          <w:sz w:val="22"/>
          <w:szCs w:val="22"/>
        </w:rPr>
        <w:t xml:space="preserve"> Alumni Association, Alumni Network, Alumni Club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সংশ্লিষ্ট</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2.6 Honorary Member</w:t>
      </w:r>
    </w:p>
    <w:p>
      <w:pPr>
        <w:jc w:val="left"/>
        <w:spacing w:before="0" w:after="120" w:line="276" w:lineRule="auto"/>
      </w:pPr>
      <w:r>
        <w:rPr>
          <w:rFonts w:ascii="Calibri" w:hAnsi="Calibri" w:cs="Calibri" w:eastAsia="Calibri"/>
          <w:lang w:val="en-US" w:eastAsia="en-US"/>
          <w:sz w:val="22"/>
          <w:szCs w:val="22"/>
        </w:rPr>
        <w:t>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অবদানের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Honorary Member-</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ভোটাধিকার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3</w:t>
      </w:r>
    </w:p>
    <w:p>
      <w:pPr>
        <w:jc w:val="left"/>
        <w:spacing w:before="0" w:after="120" w:line="276" w:lineRule="auto"/>
      </w:pPr>
      <w:r>
        <w:rPr>
          <w:rFonts w:ascii="Calibri" w:hAnsi="Calibri" w:cs="Calibri" w:eastAsia="Calibri"/>
          <w:lang w:val="en-US" w:eastAsia="en-US"/>
          <w:sz w:val="22"/>
          <w:szCs w:val="22"/>
        </w:rPr>
        <w:t>Membership Fees</w:t>
      </w:r>
    </w:p>
    <w:p>
      <w:pPr>
        <w:spacing w:before="280" w:after="120" w:line="276" w:lineRule="auto"/>
        <w:keepNext/>
      </w:pPr>
      <w:r>
        <w:rPr>
          <w:rFonts w:ascii="Calibri" w:hAnsi="Calibri" w:cs="Calibri" w:eastAsia="Calibri"/>
          <w:lang w:val="en-US" w:eastAsia="en-US"/>
          <w:b/>
          <w:bCs/>
          <w:sz w:val="24"/>
          <w:szCs w:val="24"/>
        </w:rPr>
        <w:t>3.1 Membership Fee Authority</w:t>
      </w:r>
    </w:p>
    <w:p>
      <w:pPr>
        <w:jc w:val="left"/>
        <w:spacing w:before="0" w:after="120" w:line="276" w:lineRule="auto"/>
      </w:pP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নবায়ন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প্রযোজ্য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নির্ধারণ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সংশোধন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পুনর্নির্ধারণ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3.2 Initial Membership Fee Structure</w:t>
      </w:r>
    </w:p>
    <w:p>
      <w:pPr>
        <w:jc w:val="left"/>
        <w:spacing w:before="0" w:after="120" w:line="276" w:lineRule="auto"/>
      </w:pPr>
      <w:r>
        <w:rPr>
          <w:rFonts w:ascii="Noto Sans Bengali" w:hAnsi="Noto Sans Bengali" w:cs="Noto Sans Bengali" w:eastAsia="Noto Sans Bengali"/>
          <w:lang w:val="bn-BD" w:eastAsia="bn-BD" w:bidi="bn-BD"/>
          <w:sz w:val="22"/>
          <w:szCs w:val="22"/>
        </w:rPr>
        <w:t>প্রতিষ্ঠাকালীন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নিম্নলিখিত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কাঠামো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প্রযোজ্য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Calibri" w:hAnsi="Calibri" w:cs="Calibri" w:eastAsia="Calibri"/>
          <w:lang w:val="en-US" w:eastAsia="en-US"/>
          <w:sz w:val="22"/>
          <w:szCs w:val="22"/>
        </w:rPr>
        <w:t>| Membership Category  | Admission Fee | Annual Fee   |</w:t>
      </w:r>
    </w:p>
    <w:p>
      <w:pPr>
        <w:jc w:val="left"/>
        <w:spacing w:before="0" w:after="120" w:line="276" w:lineRule="auto"/>
      </w:pPr>
      <w:r>
        <w:rPr>
          <w:rFonts w:ascii="Calibri" w:hAnsi="Calibri" w:cs="Calibri" w:eastAsia="Calibri"/>
          <w:lang w:val="en-US" w:eastAsia="en-US"/>
          <w:sz w:val="22"/>
          <w:szCs w:val="22"/>
        </w:rPr>
        <w:t>| -------------------- | ------------- | ------------ |</w:t>
      </w:r>
    </w:p>
    <w:p>
      <w:pPr>
        <w:jc w:val="left"/>
        <w:spacing w:before="0" w:after="120" w:line="276" w:lineRule="auto"/>
      </w:pPr>
      <w:r>
        <w:rPr>
          <w:rFonts w:ascii="Calibri" w:hAnsi="Calibri" w:cs="Calibri" w:eastAsia="Calibri"/>
          <w:lang w:val="en-US" w:eastAsia="en-US"/>
          <w:sz w:val="22"/>
          <w:szCs w:val="22"/>
        </w:rPr>
        <w:t xml:space="preserve">| General Member       | 500 </w:t>
      </w:r>
      <w:r>
        <w:rPr>
          <w:rFonts w:ascii="Noto Sans Bengali" w:hAnsi="Noto Sans Bengali" w:cs="Noto Sans Bengali" w:eastAsia="Noto Sans Bengali"/>
          <w:lang w:val="bn-BD" w:eastAsia="bn-BD" w:bidi="bn-BD"/>
          <w:sz w:val="22"/>
          <w:szCs w:val="22"/>
        </w:rPr>
        <w:t>টাকা</w:t>
      </w:r>
      <w:r>
        <w:rPr>
          <w:rFonts w:ascii="Calibri" w:hAnsi="Calibri" w:cs="Calibri" w:eastAsia="Calibri"/>
          <w:lang w:val="en-US" w:eastAsia="en-US"/>
          <w:sz w:val="22"/>
          <w:szCs w:val="22"/>
        </w:rPr>
        <w:t xml:space="preserve">      | 500 </w:t>
      </w:r>
      <w:r>
        <w:rPr>
          <w:rFonts w:ascii="Noto Sans Bengali" w:hAnsi="Noto Sans Bengali" w:cs="Noto Sans Bengali" w:eastAsia="Noto Sans Bengali"/>
          <w:lang w:val="bn-BD" w:eastAsia="bn-BD" w:bidi="bn-BD"/>
          <w:sz w:val="22"/>
          <w:szCs w:val="22"/>
        </w:rPr>
        <w:t>টাকা</w:t>
      </w:r>
      <w:r>
        <w:rPr>
          <w:rFonts w:ascii="Calibri" w:hAnsi="Calibri" w:cs="Calibri" w:eastAsia="Calibri"/>
          <w:lang w:val="en-US" w:eastAsia="en-US"/>
          <w:sz w:val="22"/>
          <w:szCs w:val="22"/>
        </w:rPr>
        <w:t xml:space="preserve">     |</w:t>
      </w:r>
    </w:p>
    <w:p>
      <w:pPr>
        <w:jc w:val="left"/>
        <w:spacing w:before="0" w:after="120" w:line="276" w:lineRule="auto"/>
      </w:pPr>
      <w:r>
        <w:rPr>
          <w:rFonts w:ascii="Calibri" w:hAnsi="Calibri" w:cs="Calibri" w:eastAsia="Calibri"/>
          <w:lang w:val="en-US" w:eastAsia="en-US"/>
          <w:sz w:val="22"/>
          <w:szCs w:val="22"/>
        </w:rPr>
        <w:t xml:space="preserve">| Life Member          | 10,000 </w:t>
      </w:r>
      <w:r>
        <w:rPr>
          <w:rFonts w:ascii="Noto Sans Bengali" w:hAnsi="Noto Sans Bengali" w:cs="Noto Sans Bengali" w:eastAsia="Noto Sans Bengali"/>
          <w:lang w:val="bn-BD" w:eastAsia="bn-BD" w:bidi="bn-BD"/>
          <w:sz w:val="22"/>
          <w:szCs w:val="22"/>
        </w:rPr>
        <w:t>টাকা</w:t>
      </w:r>
      <w:r>
        <w:rPr>
          <w:rFonts w:ascii="Calibri" w:hAnsi="Calibri" w:cs="Calibri" w:eastAsia="Calibri"/>
          <w:lang w:val="en-US" w:eastAsia="en-US"/>
          <w:sz w:val="22"/>
          <w:szCs w:val="22"/>
        </w:rPr>
        <w:t xml:space="preserve">   | </w:t>
      </w:r>
      <w:r>
        <w:rPr>
          <w:rFonts w:ascii="Noto Sans Bengali" w:hAnsi="Noto Sans Bengali" w:cs="Noto Sans Bengali" w:eastAsia="Noto Sans Bengali"/>
          <w:lang w:val="bn-BD" w:eastAsia="bn-BD" w:bidi="bn-BD"/>
          <w:sz w:val="22"/>
          <w:szCs w:val="22"/>
        </w:rPr>
        <w:t>প্রযোজ্য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নয়</w:t>
      </w:r>
      <w:r>
        <w:rPr>
          <w:rFonts w:ascii="Calibri" w:hAnsi="Calibri" w:cs="Calibri" w:eastAsia="Calibri"/>
          <w:lang w:val="en-US" w:eastAsia="en-US"/>
          <w:sz w:val="22"/>
          <w:szCs w:val="22"/>
        </w:rPr>
        <w:t xml:space="preserve"> |</w:t>
      </w:r>
    </w:p>
    <w:p>
      <w:pPr>
        <w:jc w:val="left"/>
        <w:spacing w:before="0" w:after="120" w:line="276" w:lineRule="auto"/>
      </w:pPr>
      <w:r>
        <w:rPr>
          <w:rFonts w:ascii="Calibri" w:hAnsi="Calibri" w:cs="Calibri" w:eastAsia="Calibri"/>
          <w:lang w:val="en-US" w:eastAsia="en-US"/>
          <w:sz w:val="22"/>
          <w:szCs w:val="22"/>
        </w:rPr>
        <w:t>| International Member | USD 25        | USD 25       |</w:t>
      </w:r>
    </w:p>
    <w:p>
      <w:pPr>
        <w:jc w:val="left"/>
        <w:spacing w:before="0" w:after="120" w:line="276" w:lineRule="auto"/>
      </w:pPr>
      <w:r>
        <w:rPr>
          <w:rFonts w:ascii="Calibri" w:hAnsi="Calibri" w:cs="Calibri" w:eastAsia="Calibri"/>
          <w:lang w:val="en-US" w:eastAsia="en-US"/>
          <w:sz w:val="22"/>
          <w:szCs w:val="22"/>
        </w:rPr>
        <w:t xml:space="preserve">| Institutional Member | 25,000 </w:t>
      </w:r>
      <w:r>
        <w:rPr>
          <w:rFonts w:ascii="Noto Sans Bengali" w:hAnsi="Noto Sans Bengali" w:cs="Noto Sans Bengali" w:eastAsia="Noto Sans Bengali"/>
          <w:lang w:val="bn-BD" w:eastAsia="bn-BD" w:bidi="bn-BD"/>
          <w:sz w:val="22"/>
          <w:szCs w:val="22"/>
        </w:rPr>
        <w:t>টাকা</w:t>
      </w:r>
      <w:r>
        <w:rPr>
          <w:rFonts w:ascii="Calibri" w:hAnsi="Calibri" w:cs="Calibri" w:eastAsia="Calibri"/>
          <w:lang w:val="en-US" w:eastAsia="en-US"/>
          <w:sz w:val="22"/>
          <w:szCs w:val="22"/>
        </w:rPr>
        <w:t xml:space="preserve">   | 10,000 </w:t>
      </w:r>
      <w:r>
        <w:rPr>
          <w:rFonts w:ascii="Noto Sans Bengali" w:hAnsi="Noto Sans Bengali" w:cs="Noto Sans Bengali" w:eastAsia="Noto Sans Bengali"/>
          <w:lang w:val="bn-BD" w:eastAsia="bn-BD" w:bidi="bn-BD"/>
          <w:sz w:val="22"/>
          <w:szCs w:val="22"/>
        </w:rPr>
        <w:t>টাকা</w:t>
      </w:r>
      <w:r>
        <w:rPr>
          <w:rFonts w:ascii="Calibri" w:hAnsi="Calibri" w:cs="Calibri" w:eastAsia="Calibri"/>
          <w:lang w:val="en-US" w:eastAsia="en-US"/>
          <w:sz w:val="22"/>
          <w:szCs w:val="22"/>
        </w:rPr>
        <w:t xml:space="preserve">  |</w:t>
      </w:r>
    </w:p>
    <w:p>
      <w:pPr>
        <w:jc w:val="left"/>
        <w:spacing w:before="0" w:after="120" w:line="276" w:lineRule="auto"/>
      </w:pPr>
      <w:r>
        <w:rPr>
          <w:rFonts w:ascii="Calibri" w:hAnsi="Calibri" w:cs="Calibri" w:eastAsia="Calibri"/>
          <w:lang w:val="en-US" w:eastAsia="en-US"/>
          <w:sz w:val="22"/>
          <w:szCs w:val="22"/>
        </w:rPr>
        <w:t xml:space="preserve">| Honorary Member      | </w:t>
      </w:r>
      <w:r>
        <w:rPr>
          <w:rFonts w:ascii="Noto Sans Bengali" w:hAnsi="Noto Sans Bengali" w:cs="Noto Sans Bengali" w:eastAsia="Noto Sans Bengali"/>
          <w:lang w:val="bn-BD" w:eastAsia="bn-BD" w:bidi="bn-BD"/>
          <w:sz w:val="22"/>
          <w:szCs w:val="22"/>
        </w:rPr>
        <w:t>প্রযোজ্য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নয়</w:t>
      </w:r>
      <w:r>
        <w:rPr>
          <w:rFonts w:ascii="Calibri" w:hAnsi="Calibri" w:cs="Calibri" w:eastAsia="Calibri"/>
          <w:lang w:val="en-US" w:eastAsia="en-US"/>
          <w:sz w:val="22"/>
          <w:szCs w:val="22"/>
        </w:rPr>
        <w:t xml:space="preserve">  | </w:t>
      </w:r>
      <w:r>
        <w:rPr>
          <w:rFonts w:ascii="Noto Sans Bengali" w:hAnsi="Noto Sans Bengali" w:cs="Noto Sans Bengali" w:eastAsia="Noto Sans Bengali"/>
          <w:lang w:val="bn-BD" w:eastAsia="bn-BD" w:bidi="bn-BD"/>
          <w:sz w:val="22"/>
          <w:szCs w:val="22"/>
        </w:rPr>
        <w:t>প্রযোজ্য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নয়</w:t>
      </w:r>
      <w:r>
        <w:rPr>
          <w:rFonts w:ascii="Calibri" w:hAnsi="Calibri" w:cs="Calibri" w:eastAsia="Calibri"/>
          <w:lang w:val="en-US" w:eastAsia="en-US"/>
          <w:sz w:val="22"/>
          <w:szCs w:val="22"/>
        </w:rPr>
        <w:t xml:space="preserve"> |</w:t>
      </w:r>
    </w:p>
    <w:p>
      <w:pPr>
        <w:spacing w:before="280" w:after="120" w:line="276" w:lineRule="auto"/>
        <w:keepNext/>
      </w:pPr>
      <w:r>
        <w:rPr>
          <w:rFonts w:ascii="Calibri" w:hAnsi="Calibri" w:cs="Calibri" w:eastAsia="Calibri"/>
          <w:lang w:val="en-US" w:eastAsia="en-US"/>
          <w:b/>
          <w:bCs/>
          <w:sz w:val="24"/>
          <w:szCs w:val="24"/>
        </w:rPr>
        <w:t>3.3 Founder Member Contribution</w:t>
      </w:r>
    </w:p>
    <w:p>
      <w:pPr>
        <w:jc w:val="left"/>
        <w:spacing w:before="0" w:after="120" w:line="276" w:lineRule="auto"/>
      </w:pPr>
      <w:r>
        <w:rPr>
          <w:rFonts w:ascii="Calibri" w:hAnsi="Calibri" w:cs="Calibri" w:eastAsia="Calibri"/>
          <w:lang w:val="en-US" w:eastAsia="en-US"/>
          <w:sz w:val="22"/>
          <w:szCs w:val="22"/>
        </w:rPr>
        <w:t>Founder Member-</w:t>
      </w:r>
      <w:r>
        <w:rPr>
          <w:rFonts w:ascii="Noto Sans Bengali" w:hAnsi="Noto Sans Bengali" w:cs="Noto Sans Bengali" w:eastAsia="Noto Sans Bengali"/>
          <w:lang w:val="bn-BD" w:eastAsia="bn-BD" w:bidi="bn-BD"/>
          <w:sz w:val="22"/>
          <w:szCs w:val="22"/>
        </w:rPr>
        <w:t>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পৃথক</w:t>
      </w:r>
      <w:r>
        <w:rPr>
          <w:rFonts w:ascii="Calibri" w:hAnsi="Calibri" w:cs="Calibri" w:eastAsia="Calibri"/>
          <w:lang w:val="en-US" w:eastAsia="en-US"/>
          <w:sz w:val="22"/>
          <w:szCs w:val="22"/>
        </w:rPr>
        <w:t xml:space="preserve"> Contribution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Founding Donation Board of Directors </w:t>
      </w:r>
      <w:r>
        <w:rPr>
          <w:rFonts w:ascii="Noto Sans Bengali" w:hAnsi="Noto Sans Bengali" w:cs="Noto Sans Bengali" w:eastAsia="Noto Sans Bengali"/>
          <w:lang w:val="bn-BD" w:eastAsia="bn-BD" w:bidi="bn-BD"/>
          <w:sz w:val="22"/>
          <w:szCs w:val="22"/>
        </w:rPr>
        <w:t>নির্ধারণ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3.4 Fee Waiver</w:t>
      </w:r>
    </w:p>
    <w:p>
      <w:pPr>
        <w:jc w:val="left"/>
        <w:spacing w:before="0" w:after="120" w:line="276" w:lineRule="auto"/>
      </w:pP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ক্ষেত্রে</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মেধাবী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অসচ্ছল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প্রতিবন্ধী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অবদানকারী</w:t>
      </w:r>
      <w:r>
        <w:rPr>
          <w:rFonts w:ascii="Calibri" w:hAnsi="Calibri" w:cs="Calibri" w:eastAsia="Calibri"/>
          <w:lang w:val="en-US" w:eastAsia="en-US"/>
          <w:sz w:val="22"/>
          <w:szCs w:val="22"/>
        </w:rPr>
        <w:t xml:space="preserve"> Alumni-</w:t>
      </w:r>
      <w:r>
        <w:rPr>
          <w:rFonts w:ascii="Noto Sans Bengali" w:hAnsi="Noto Sans Bengali" w:cs="Noto Sans Bengali" w:eastAsia="Noto Sans Bengali"/>
          <w:lang w:val="bn-BD" w:eastAsia="bn-BD" w:bidi="bn-BD"/>
          <w:sz w:val="22"/>
          <w:szCs w:val="22"/>
        </w:rPr>
        <w:t>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আংশিক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সম্পূর্ণ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মওকুফ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3.5 Revenue Sharing</w:t>
      </w:r>
    </w:p>
    <w:p>
      <w:pPr>
        <w:jc w:val="left"/>
        <w:spacing w:before="0" w:after="120" w:line="276" w:lineRule="auto"/>
      </w:pPr>
      <w:r>
        <w:rPr>
          <w:rFonts w:ascii="Calibri" w:hAnsi="Calibri" w:cs="Calibri" w:eastAsia="Calibri"/>
          <w:lang w:val="en-US" w:eastAsia="en-US"/>
          <w:sz w:val="22"/>
          <w:szCs w:val="22"/>
        </w:rPr>
        <w:t>PUAAB-</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Membership Fee, Renewal Fee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সদস্যভিত্তিক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আয়ের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একটি</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অংশ</w:t>
      </w:r>
      <w:r>
        <w:rPr>
          <w:rFonts w:ascii="Calibri" w:hAnsi="Calibri" w:cs="Calibri" w:eastAsia="Calibri"/>
          <w:lang w:val="en-US" w:eastAsia="en-US"/>
          <w:sz w:val="22"/>
          <w:szCs w:val="22"/>
        </w:rPr>
        <w:t xml:space="preserve"> National Fund, Chapter Fund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Trustee Fund-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মধ্যে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বণ্টন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প্রতিষ্ঠাকালীনভাবে</w:t>
      </w:r>
      <w:r>
        <w:rPr>
          <w:rFonts w:ascii="Calibri" w:hAnsi="Calibri" w:cs="Calibri" w:eastAsia="Calibri"/>
          <w:lang w:val="en-US" w:eastAsia="en-US"/>
          <w:sz w:val="22"/>
          <w:szCs w:val="22"/>
        </w:rPr>
        <w:t xml:space="preserve"> Membership Fee-</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বণ্টন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নিম্নরূপ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 Trustee Fund: 20%</w:t>
      </w:r>
    </w:p>
    <w:p>
      <w:pPr>
        <w:jc w:val="left"/>
        <w:spacing w:before="0" w:after="120" w:line="276" w:lineRule="auto"/>
      </w:pPr>
      <w:r>
        <w:rPr>
          <w:rFonts w:ascii="Calibri" w:hAnsi="Calibri" w:cs="Calibri" w:eastAsia="Calibri"/>
          <w:lang w:val="en-US" w:eastAsia="en-US"/>
          <w:sz w:val="22"/>
          <w:szCs w:val="22"/>
        </w:rPr>
        <w:t>* National PUAAB Fund: 30%</w:t>
      </w:r>
    </w:p>
    <w:p>
      <w:pPr>
        <w:jc w:val="left"/>
        <w:spacing w:before="0" w:after="120" w:line="276" w:lineRule="auto"/>
      </w:pPr>
      <w:r>
        <w:rPr>
          <w:rFonts w:ascii="Calibri" w:hAnsi="Calibri" w:cs="Calibri" w:eastAsia="Calibri"/>
          <w:lang w:val="en-US" w:eastAsia="en-US"/>
          <w:sz w:val="22"/>
          <w:szCs w:val="22"/>
        </w:rPr>
        <w:t>* Relevant University/Country Chapter Fund: 50%</w:t>
      </w:r>
    </w:p>
    <w:p>
      <w:pPr>
        <w:spacing w:after="120" w:line="276" w:lineRule="auto"/>
      </w:pPr>
    </w:p>
    <w:p>
      <w:pPr>
        <w:jc w:val="left"/>
        <w:spacing w:before="0" w:after="120" w:line="276" w:lineRule="auto"/>
      </w:pPr>
      <w:r>
        <w:rPr>
          <w:rFonts w:ascii="Calibri" w:hAnsi="Calibri" w:cs="Calibri" w:eastAsia="Calibri"/>
          <w:lang w:val="en-US" w:eastAsia="en-US"/>
          <w:sz w:val="22"/>
          <w:szCs w:val="22"/>
        </w:rPr>
        <w:t>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সুপারিশ</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এই</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বণ্টনের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সংশোধন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দীর্ঘমেয়াদী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আর্থিক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স্থিতিশীলতা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বিবেচনায়</w:t>
      </w:r>
      <w:r>
        <w:rPr>
          <w:rFonts w:ascii="Calibri" w:hAnsi="Calibri" w:cs="Calibri" w:eastAsia="Calibri"/>
          <w:lang w:val="en-US" w:eastAsia="en-US"/>
          <w:sz w:val="22"/>
          <w:szCs w:val="22"/>
        </w:rPr>
        <w:t xml:space="preserve"> Revenue Sharing Policy </w:t>
      </w:r>
      <w:r>
        <w:rPr>
          <w:rFonts w:ascii="Noto Sans Bengali" w:hAnsi="Noto Sans Bengali" w:cs="Noto Sans Bengali" w:eastAsia="Noto Sans Bengali"/>
          <w:lang w:val="bn-BD" w:eastAsia="bn-BD" w:bidi="bn-BD"/>
          <w:sz w:val="22"/>
          <w:szCs w:val="22"/>
        </w:rPr>
        <w:t>প্রণয়ন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ও</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হালনাগাদ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3.6 Inter-Fund Allocation &amp; Strategic Grants</w:t>
      </w:r>
    </w:p>
    <w:p>
      <w:pPr>
        <w:jc w:val="left"/>
        <w:spacing w:before="0" w:after="120" w:line="276" w:lineRule="auto"/>
      </w:pP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প্রকল্প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জাতীয়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জরুরি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অবকাঠামো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Scholarship Program, Welfare Program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লক্ষ্যে</w:t>
      </w:r>
      <w:r>
        <w:rPr>
          <w:rFonts w:ascii="Calibri" w:hAnsi="Calibri" w:cs="Calibri" w:eastAsia="Calibri"/>
          <w:lang w:val="en-US" w:eastAsia="en-US"/>
          <w:sz w:val="22"/>
          <w:szCs w:val="22"/>
        </w:rPr>
        <w:t xml:space="preserve"> Trustee Fund, National Fund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Chapter Fund-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মধ্যে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বরাদ্দ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সহায়তা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Strategic Grant </w:t>
      </w:r>
      <w:r>
        <w:rPr>
          <w:rFonts w:ascii="Noto Sans Bengali" w:hAnsi="Noto Sans Bengali" w:cs="Noto Sans Bengali" w:eastAsia="Noto Sans Bengali"/>
          <w:lang w:val="bn-BD" w:eastAsia="bn-BD" w:bidi="bn-BD"/>
          <w:sz w:val="22"/>
          <w:szCs w:val="22"/>
        </w:rPr>
        <w:t>প্রদান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Calibri" w:hAnsi="Calibri" w:cs="Calibri" w:eastAsia="Calibri"/>
          <w:lang w:val="en-US" w:eastAsia="en-US"/>
          <w:sz w:val="22"/>
          <w:szCs w:val="22"/>
        </w:rPr>
        <w:t>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সুপারিশ</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এক</w:t>
      </w:r>
      <w:r>
        <w:rPr>
          <w:rFonts w:ascii="Calibri" w:hAnsi="Calibri" w:cs="Calibri" w:eastAsia="Calibri"/>
          <w:lang w:val="en-US" w:eastAsia="en-US"/>
          <w:sz w:val="22"/>
          <w:szCs w:val="22"/>
        </w:rPr>
        <w:t xml:space="preserve"> Fund </w:t>
      </w:r>
      <w:r>
        <w:rPr>
          <w:rFonts w:ascii="Noto Sans Bengali" w:hAnsi="Noto Sans Bengali" w:cs="Noto Sans Bengali" w:eastAsia="Noto Sans Bengali"/>
          <w:lang w:val="bn-BD" w:eastAsia="bn-BD" w:bidi="bn-BD"/>
          <w:sz w:val="22"/>
          <w:szCs w:val="22"/>
        </w:rPr>
        <w:t>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w:t>
      </w:r>
      <w:r>
        <w:rPr>
          <w:rFonts w:ascii="Calibri" w:hAnsi="Calibri" w:cs="Calibri" w:eastAsia="Calibri"/>
          <w:lang w:val="en-US" w:eastAsia="en-US"/>
          <w:sz w:val="22"/>
          <w:szCs w:val="22"/>
        </w:rPr>
        <w:t xml:space="preserve"> Fund-</w:t>
      </w: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স্থানান্তর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বরাদ্দ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তবে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কোনো</w:t>
      </w:r>
      <w:r>
        <w:rPr>
          <w:rFonts w:ascii="Calibri" w:hAnsi="Calibri" w:cs="Calibri" w:eastAsia="Calibri"/>
          <w:lang w:val="en-US" w:eastAsia="en-US"/>
          <w:sz w:val="22"/>
          <w:szCs w:val="22"/>
        </w:rPr>
        <w:t xml:space="preserve"> Fund-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স্থায়ীভাবে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w:t>
      </w:r>
      <w:r>
        <w:rPr>
          <w:rFonts w:ascii="Calibri" w:hAnsi="Calibri" w:cs="Calibri" w:eastAsia="Calibri"/>
          <w:lang w:val="en-US" w:eastAsia="en-US"/>
          <w:sz w:val="22"/>
          <w:szCs w:val="22"/>
        </w:rPr>
        <w:t xml:space="preserve"> Fund-</w:t>
      </w: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স্থানান্তর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ক্ষেত্রে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সংশ্লিষ্ট</w:t>
      </w:r>
      <w:r>
        <w:rPr>
          <w:rFonts w:ascii="Calibri" w:hAnsi="Calibri" w:cs="Calibri" w:eastAsia="Calibri"/>
          <w:lang w:val="en-US" w:eastAsia="en-US"/>
          <w:sz w:val="22"/>
          <w:szCs w:val="22"/>
        </w:rPr>
        <w:t xml:space="preserve"> Fund-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দীর্ঘমেয়াদী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আর্থিক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স্থিতিশীলতা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বিবেচনা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এই</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ধরনের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সকল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বরাদ্দ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ও</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স্থানান্তর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যথাযথ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হিসাবরক্ষণ</w:t>
      </w:r>
      <w:r>
        <w:rPr>
          <w:rFonts w:ascii="Calibri" w:hAnsi="Calibri" w:cs="Calibri" w:eastAsia="Calibri"/>
          <w:lang w:val="en-US" w:eastAsia="en-US"/>
          <w:sz w:val="22"/>
          <w:szCs w:val="22"/>
        </w:rPr>
        <w:t xml:space="preserve">, Audit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Annual Financial Report-</w:t>
      </w: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পৃথকভাবে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উল্লেখ</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3.7 Membership Card &amp; Digital ID</w:t>
      </w:r>
    </w:p>
    <w:p>
      <w:pPr>
        <w:jc w:val="left"/>
        <w:spacing w:before="0" w:after="120" w:line="276" w:lineRule="auto"/>
      </w:pPr>
      <w:r>
        <w:rPr>
          <w:rFonts w:ascii="Noto Sans Bengali" w:hAnsi="Noto Sans Bengali" w:cs="Noto Sans Bengali" w:eastAsia="Noto Sans Bengali"/>
          <w:lang w:val="bn-BD" w:eastAsia="bn-BD" w:bidi="bn-BD"/>
          <w:sz w:val="22"/>
          <w:szCs w:val="22"/>
        </w:rPr>
        <w:t>প্রত্যেক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একটি</w:t>
      </w:r>
      <w:r>
        <w:rPr>
          <w:rFonts w:ascii="Calibri" w:hAnsi="Calibri" w:cs="Calibri" w:eastAsia="Calibri"/>
          <w:lang w:val="en-US" w:eastAsia="en-US"/>
          <w:sz w:val="22"/>
          <w:szCs w:val="22"/>
        </w:rPr>
        <w:t xml:space="preserve"> Membership ID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Digital Membership Card </w:t>
      </w:r>
      <w:r>
        <w:rPr>
          <w:rFonts w:ascii="Noto Sans Bengali" w:hAnsi="Noto Sans Bengali" w:cs="Noto Sans Bengali" w:eastAsia="Noto Sans Bengali"/>
          <w:lang w:val="bn-BD" w:eastAsia="bn-BD" w:bidi="bn-BD"/>
          <w:sz w:val="22"/>
          <w:szCs w:val="22"/>
        </w:rPr>
        <w:t>প্রদান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3.8 Lifetime Benefits Protection</w:t>
      </w:r>
    </w:p>
    <w:p>
      <w:pPr>
        <w:jc w:val="left"/>
        <w:spacing w:before="0" w:after="120" w:line="276" w:lineRule="auto"/>
      </w:pPr>
      <w:r>
        <w:rPr>
          <w:rFonts w:ascii="Calibri" w:hAnsi="Calibri" w:cs="Calibri" w:eastAsia="Calibri"/>
          <w:lang w:val="en-US" w:eastAsia="en-US"/>
          <w:sz w:val="22"/>
          <w:szCs w:val="22"/>
        </w:rPr>
        <w:t>Life Member-</w:t>
      </w:r>
      <w:r>
        <w:rPr>
          <w:rFonts w:ascii="Noto Sans Bengali" w:hAnsi="Noto Sans Bengali" w:cs="Noto Sans Bengali" w:eastAsia="Noto Sans Bengali"/>
          <w:lang w:val="bn-BD" w:eastAsia="bn-BD" w:bidi="bn-BD"/>
          <w:sz w:val="22"/>
          <w:szCs w:val="22"/>
        </w:rPr>
        <w:t>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প্রদত্ত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সদস্যপদ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আজীবন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বহাল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পরবর্তীতে</w:t>
      </w:r>
      <w:r>
        <w:rPr>
          <w:rFonts w:ascii="Calibri" w:hAnsi="Calibri" w:cs="Calibri" w:eastAsia="Calibri"/>
          <w:lang w:val="en-US" w:eastAsia="en-US"/>
          <w:sz w:val="22"/>
          <w:szCs w:val="22"/>
        </w:rPr>
        <w:t xml:space="preserve"> Annual Fee </w:t>
      </w:r>
      <w:r>
        <w:rPr>
          <w:rFonts w:ascii="Noto Sans Bengali" w:hAnsi="Noto Sans Bengali" w:cs="Noto Sans Bengali" w:eastAsia="Noto Sans Bengali"/>
          <w:lang w:val="bn-BD" w:eastAsia="bn-BD" w:bidi="bn-BD"/>
          <w:sz w:val="22"/>
          <w:szCs w:val="22"/>
        </w:rPr>
        <w:t>আরোপ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w:t>
      </w:r>
      <w:r>
        <w:rPr>
          <w:rFonts w:ascii="Calibri" w:hAnsi="Calibri" w:cs="Calibri" w:eastAsia="Calibri"/>
          <w:lang w:val="en-US" w:eastAsia="en-US"/>
          <w:sz w:val="22"/>
          <w:szCs w:val="22"/>
        </w:rPr>
        <w:t>।</w:t>
      </w:r>
    </w:p>
    <w:p>
      <w:pPr>
        <w:jc w:val="left"/>
        <w:spacing w:before="0" w:after="120" w:line="276" w:lineRule="auto"/>
      </w:pPr>
      <w:r>
        <w:rPr>
          <w:rFonts w:ascii="Noto Sans Bengali" w:hAnsi="Noto Sans Bengali" w:cs="Noto Sans Bengali" w:eastAsia="Noto Sans Bengali"/>
          <w:lang w:val="bn-BD" w:eastAsia="bn-BD" w:bidi="bn-BD"/>
          <w:sz w:val="22"/>
          <w:szCs w:val="22"/>
        </w:rPr>
        <w:t>তবে</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নতুন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Premium Service-</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নির্ধারণ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3.9 Other Fees, Charges &amp; Contributions</w:t>
      </w:r>
    </w:p>
    <w:p>
      <w:pPr>
        <w:jc w:val="left"/>
        <w:spacing w:before="0" w:after="120" w:line="276" w:lineRule="auto"/>
      </w:pPr>
      <w:r>
        <w:rPr>
          <w:rFonts w:ascii="Calibri" w:hAnsi="Calibri" w:cs="Calibri" w:eastAsia="Calibri"/>
          <w:lang w:val="en-US" w:eastAsia="en-US"/>
          <w:sz w:val="22"/>
          <w:szCs w:val="22"/>
        </w:rPr>
        <w:t>Membership Fee-</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অতিরিক্ত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নিম্নলিখিত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চার্জ</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অবদান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গ্রহণ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 Event Registration Fee</w:t>
      </w:r>
    </w:p>
    <w:p>
      <w:pPr>
        <w:jc w:val="left"/>
        <w:spacing w:before="0" w:after="120" w:line="276" w:lineRule="auto"/>
      </w:pPr>
      <w:r>
        <w:rPr>
          <w:rFonts w:ascii="Calibri" w:hAnsi="Calibri" w:cs="Calibri" w:eastAsia="Calibri"/>
          <w:lang w:val="en-US" w:eastAsia="en-US"/>
          <w:sz w:val="22"/>
          <w:szCs w:val="22"/>
        </w:rPr>
        <w:t>* Reunion Fee</w:t>
      </w:r>
    </w:p>
    <w:p>
      <w:pPr>
        <w:jc w:val="left"/>
        <w:spacing w:before="0" w:after="120" w:line="276" w:lineRule="auto"/>
      </w:pPr>
      <w:r>
        <w:rPr>
          <w:rFonts w:ascii="Calibri" w:hAnsi="Calibri" w:cs="Calibri" w:eastAsia="Calibri"/>
          <w:lang w:val="en-US" w:eastAsia="en-US"/>
          <w:sz w:val="22"/>
          <w:szCs w:val="22"/>
        </w:rPr>
        <w:t>* Conference Fee</w:t>
      </w:r>
    </w:p>
    <w:p>
      <w:pPr>
        <w:jc w:val="left"/>
        <w:spacing w:before="0" w:after="120" w:line="276" w:lineRule="auto"/>
      </w:pPr>
      <w:r>
        <w:rPr>
          <w:rFonts w:ascii="Calibri" w:hAnsi="Calibri" w:cs="Calibri" w:eastAsia="Calibri"/>
          <w:lang w:val="en-US" w:eastAsia="en-US"/>
          <w:sz w:val="22"/>
          <w:szCs w:val="22"/>
        </w:rPr>
        <w:t>* Seminar Fee</w:t>
      </w:r>
    </w:p>
    <w:p>
      <w:pPr>
        <w:jc w:val="left"/>
        <w:spacing w:before="0" w:after="120" w:line="276" w:lineRule="auto"/>
      </w:pPr>
      <w:r>
        <w:rPr>
          <w:rFonts w:ascii="Calibri" w:hAnsi="Calibri" w:cs="Calibri" w:eastAsia="Calibri"/>
          <w:lang w:val="en-US" w:eastAsia="en-US"/>
          <w:sz w:val="22"/>
          <w:szCs w:val="22"/>
        </w:rPr>
        <w:t>* Workshop Fee</w:t>
      </w:r>
    </w:p>
    <w:p>
      <w:pPr>
        <w:jc w:val="left"/>
        <w:spacing w:before="0" w:after="120" w:line="276" w:lineRule="auto"/>
      </w:pPr>
      <w:r>
        <w:rPr>
          <w:rFonts w:ascii="Calibri" w:hAnsi="Calibri" w:cs="Calibri" w:eastAsia="Calibri"/>
          <w:lang w:val="en-US" w:eastAsia="en-US"/>
          <w:sz w:val="22"/>
          <w:szCs w:val="22"/>
        </w:rPr>
        <w:t>* Training Fee</w:t>
      </w:r>
    </w:p>
    <w:p>
      <w:pPr>
        <w:jc w:val="left"/>
        <w:spacing w:before="0" w:after="120" w:line="276" w:lineRule="auto"/>
      </w:pPr>
      <w:r>
        <w:rPr>
          <w:rFonts w:ascii="Calibri" w:hAnsi="Calibri" w:cs="Calibri" w:eastAsia="Calibri"/>
          <w:lang w:val="en-US" w:eastAsia="en-US"/>
          <w:sz w:val="22"/>
          <w:szCs w:val="22"/>
        </w:rPr>
        <w:t>* Certification Fee</w:t>
      </w:r>
    </w:p>
    <w:p>
      <w:pPr>
        <w:jc w:val="left"/>
        <w:spacing w:before="0" w:after="120" w:line="276" w:lineRule="auto"/>
      </w:pPr>
      <w:r>
        <w:rPr>
          <w:rFonts w:ascii="Calibri" w:hAnsi="Calibri" w:cs="Calibri" w:eastAsia="Calibri"/>
          <w:lang w:val="en-US" w:eastAsia="en-US"/>
          <w:sz w:val="22"/>
          <w:szCs w:val="22"/>
        </w:rPr>
        <w:t>* Competition Fee</w:t>
      </w:r>
    </w:p>
    <w:p>
      <w:pPr>
        <w:jc w:val="left"/>
        <w:spacing w:before="0" w:after="120" w:line="276" w:lineRule="auto"/>
      </w:pPr>
      <w:r>
        <w:rPr>
          <w:rFonts w:ascii="Calibri" w:hAnsi="Calibri" w:cs="Calibri" w:eastAsia="Calibri"/>
          <w:lang w:val="en-US" w:eastAsia="en-US"/>
          <w:sz w:val="22"/>
          <w:szCs w:val="22"/>
        </w:rPr>
        <w:t>* Membership Renewal Fee</w:t>
      </w:r>
    </w:p>
    <w:p>
      <w:pPr>
        <w:jc w:val="left"/>
        <w:spacing w:before="0" w:after="120" w:line="276" w:lineRule="auto"/>
      </w:pPr>
      <w:r>
        <w:rPr>
          <w:rFonts w:ascii="Calibri" w:hAnsi="Calibri" w:cs="Calibri" w:eastAsia="Calibri"/>
          <w:lang w:val="en-US" w:eastAsia="en-US"/>
          <w:sz w:val="22"/>
          <w:szCs w:val="22"/>
        </w:rPr>
        <w:t>* Sponsorship</w:t>
      </w:r>
    </w:p>
    <w:p>
      <w:pPr>
        <w:jc w:val="left"/>
        <w:spacing w:before="0" w:after="120" w:line="276" w:lineRule="auto"/>
      </w:pPr>
      <w:r>
        <w:rPr>
          <w:rFonts w:ascii="Calibri" w:hAnsi="Calibri" w:cs="Calibri" w:eastAsia="Calibri"/>
          <w:lang w:val="en-US" w:eastAsia="en-US"/>
          <w:sz w:val="22"/>
          <w:szCs w:val="22"/>
        </w:rPr>
        <w:t>* Donation</w:t>
      </w:r>
    </w:p>
    <w:p>
      <w:pPr>
        <w:jc w:val="left"/>
        <w:spacing w:before="0" w:after="120" w:line="276" w:lineRule="auto"/>
      </w:pPr>
      <w:r>
        <w:rPr>
          <w:rFonts w:ascii="Calibri" w:hAnsi="Calibri" w:cs="Calibri" w:eastAsia="Calibri"/>
          <w:lang w:val="en-US" w:eastAsia="en-US"/>
          <w:sz w:val="22"/>
          <w:szCs w:val="22"/>
        </w:rPr>
        <w:t>* Grant</w:t>
      </w:r>
    </w:p>
    <w:p>
      <w:pPr>
        <w:jc w:val="left"/>
        <w:spacing w:before="0" w:after="120" w:line="276" w:lineRule="auto"/>
      </w:pPr>
      <w:r>
        <w:rPr>
          <w:rFonts w:ascii="Calibri" w:hAnsi="Calibri" w:cs="Calibri" w:eastAsia="Calibri"/>
          <w:lang w:val="en-US" w:eastAsia="en-US"/>
          <w:sz w:val="22"/>
          <w:szCs w:val="22"/>
        </w:rPr>
        <w:t>* Endowment Contribution</w:t>
      </w:r>
    </w:p>
    <w:p>
      <w:pPr>
        <w:jc w:val="left"/>
        <w:spacing w:before="0" w:after="120" w:line="276" w:lineRule="auto"/>
      </w:pPr>
      <w:r>
        <w:rPr>
          <w:rFonts w:ascii="Calibri" w:hAnsi="Calibri" w:cs="Calibri" w:eastAsia="Calibri"/>
          <w:lang w:val="en-US" w:eastAsia="en-US"/>
          <w:sz w:val="22"/>
          <w:szCs w:val="22"/>
        </w:rPr>
        <w:t>* Alumni Contribution</w:t>
      </w:r>
    </w:p>
    <w:p>
      <w:pPr>
        <w:jc w:val="left"/>
        <w:spacing w:before="0" w:after="120" w:line="276" w:lineRule="auto"/>
      </w:pPr>
      <w:r>
        <w:rPr>
          <w:rFonts w:ascii="Calibri" w:hAnsi="Calibri" w:cs="Calibri" w:eastAsia="Calibri"/>
          <w:lang w:val="en-US" w:eastAsia="en-US"/>
          <w:sz w:val="22"/>
          <w:szCs w:val="22"/>
        </w:rPr>
        <w:t>* Project Participation Fee</w:t>
      </w:r>
    </w:p>
    <w:p>
      <w:pPr>
        <w:jc w:val="left"/>
        <w:spacing w:before="0" w:after="120" w:line="276" w:lineRule="auto"/>
      </w:pPr>
      <w:r>
        <w:rPr>
          <w:rFonts w:ascii="Calibri" w:hAnsi="Calibri" w:cs="Calibri" w:eastAsia="Calibri"/>
          <w:lang w:val="en-US" w:eastAsia="en-US"/>
          <w:sz w:val="22"/>
          <w:szCs w:val="22"/>
        </w:rPr>
        <w:t>* Consultancy Fee</w:t>
      </w:r>
    </w:p>
    <w:p>
      <w:pPr>
        <w:jc w:val="left"/>
        <w:spacing w:before="0" w:after="120" w:line="276" w:lineRule="auto"/>
      </w:pPr>
      <w:r>
        <w:rPr>
          <w:rFonts w:ascii="Calibri" w:hAnsi="Calibri" w:cs="Calibri" w:eastAsia="Calibri"/>
          <w:lang w:val="en-US" w:eastAsia="en-US"/>
          <w:sz w:val="22"/>
          <w:szCs w:val="22"/>
        </w:rPr>
        <w:t>* Service Charge</w:t>
      </w:r>
    </w:p>
    <w:p>
      <w:pPr>
        <w:jc w:val="left"/>
        <w:spacing w:before="0" w:after="120" w:line="276" w:lineRule="auto"/>
      </w:pPr>
      <w:r>
        <w:rPr>
          <w:rFonts w:ascii="Calibri" w:hAnsi="Calibri" w:cs="Calibri" w:eastAsia="Calibri"/>
          <w:lang w:val="en-US" w:eastAsia="en-US"/>
          <w:sz w:val="22"/>
          <w:szCs w:val="22"/>
        </w:rPr>
        <w:t>* Publication Fee</w:t>
      </w:r>
    </w:p>
    <w:p>
      <w:pPr>
        <w:jc w:val="left"/>
        <w:spacing w:before="0" w:after="120" w:line="276" w:lineRule="auto"/>
      </w:pPr>
      <w:r>
        <w:rPr>
          <w:rFonts w:ascii="Calibri" w:hAnsi="Calibri" w:cs="Calibri" w:eastAsia="Calibri"/>
          <w:lang w:val="en-US" w:eastAsia="en-US"/>
          <w:sz w:val="22"/>
          <w:szCs w:val="22"/>
        </w:rPr>
        <w:t>* Digital Platform Subscription Fee</w:t>
      </w:r>
    </w:p>
    <w:p>
      <w:pPr>
        <w:jc w:val="left"/>
        <w:spacing w:before="0" w:after="120" w:line="276" w:lineRule="auto"/>
      </w:pPr>
      <w:r>
        <w:rPr>
          <w:rFonts w:ascii="Calibri" w:hAnsi="Calibri" w:cs="Calibri" w:eastAsia="Calibri"/>
          <w:lang w:val="en-US" w:eastAsia="en-US"/>
          <w:sz w:val="22"/>
          <w:szCs w:val="22"/>
        </w:rPr>
        <w:t>* Business Networking Program Fee</w:t>
      </w:r>
    </w:p>
    <w:p>
      <w:pPr>
        <w:jc w:val="left"/>
        <w:spacing w:before="0" w:after="120" w:line="276" w:lineRule="auto"/>
      </w:pPr>
      <w:r>
        <w:rPr>
          <w:rFonts w:ascii="Calibri" w:hAnsi="Calibri" w:cs="Calibri" w:eastAsia="Calibri"/>
          <w:lang w:val="en-US" w:eastAsia="en-US"/>
          <w:sz w:val="22"/>
          <w:szCs w:val="22"/>
        </w:rPr>
        <w:t>* Job Fair Participation Fee</w:t>
      </w:r>
    </w:p>
    <w:p>
      <w:pPr>
        <w:jc w:val="left"/>
        <w:spacing w:before="0" w:after="120" w:line="276" w:lineRule="auto"/>
      </w:pPr>
      <w:r>
        <w:rPr>
          <w:rFonts w:ascii="Calibri" w:hAnsi="Calibri" w:cs="Calibri" w:eastAsia="Calibri"/>
          <w:lang w:val="en-US" w:eastAsia="en-US"/>
          <w:sz w:val="22"/>
          <w:szCs w:val="22"/>
        </w:rPr>
        <w:t>* Exhibition Fee</w:t>
      </w:r>
    </w:p>
    <w:p>
      <w:pPr>
        <w:jc w:val="left"/>
        <w:spacing w:before="0" w:after="120" w:line="276" w:lineRule="auto"/>
      </w:pPr>
      <w:r>
        <w:rPr>
          <w:rFonts w:ascii="Calibri" w:hAnsi="Calibri" w:cs="Calibri" w:eastAsia="Calibri"/>
          <w:lang w:val="en-US" w:eastAsia="en-US"/>
          <w:sz w:val="22"/>
          <w:szCs w:val="22"/>
        </w:rPr>
        <w:t>* Partnership Contribution</w:t>
      </w:r>
    </w:p>
    <w:p>
      <w:pPr>
        <w:jc w:val="left"/>
        <w:spacing w:before="0" w:after="120" w:line="276" w:lineRule="auto"/>
      </w:pPr>
      <w:r>
        <w:rPr>
          <w:rFonts w:ascii="Calibri" w:hAnsi="Calibri" w:cs="Calibri" w:eastAsia="Calibri"/>
          <w:lang w:val="en-US" w:eastAsia="en-US"/>
          <w:sz w:val="22"/>
          <w:szCs w:val="22"/>
        </w:rPr>
        <w:t>* Fundraising Contribution</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চার্জ</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অবদান</w:t>
      </w:r>
    </w:p>
    <w:p>
      <w:pPr>
        <w:spacing w:after="120" w:line="276" w:lineRule="auto"/>
      </w:pPr>
    </w:p>
    <w:p>
      <w:pPr>
        <w:jc w:val="left"/>
        <w:spacing w:before="0" w:after="120" w:line="276" w:lineRule="auto"/>
      </w:pPr>
      <w:r>
        <w:rPr>
          <w:rFonts w:ascii="Calibri" w:hAnsi="Calibri" w:cs="Calibri" w:eastAsia="Calibri"/>
          <w:lang w:val="en-US" w:eastAsia="en-US"/>
          <w:sz w:val="22"/>
          <w:szCs w:val="22"/>
        </w:rPr>
        <w:t xml:space="preserve">Board of Directors </w:t>
      </w: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বিভিন্ন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প্রকল্প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প্রশিক্ষণ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ব্যবসায়িক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সামাজিক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r>
        <w:rPr>
          <w:rFonts w:ascii="Calibri" w:hAnsi="Calibri" w:cs="Calibri" w:eastAsia="Calibri"/>
          <w:lang w:val="en-US" w:eastAsia="en-US"/>
          <w:sz w:val="22"/>
          <w:szCs w:val="22"/>
        </w:rPr>
        <w:t xml:space="preserve"> (Social Enterprise), </w:t>
      </w:r>
      <w:r>
        <w:rPr>
          <w:rFonts w:ascii="Noto Sans Bengali" w:hAnsi="Noto Sans Bengali" w:cs="Noto Sans Bengali" w:eastAsia="Noto Sans Bengali"/>
          <w:lang w:val="bn-BD" w:eastAsia="bn-BD" w:bidi="bn-BD"/>
          <w:sz w:val="22"/>
          <w:szCs w:val="22"/>
        </w:rPr>
        <w:t>ডিজিটাল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প্ল্যাটফর্ম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পৃথক</w:t>
      </w:r>
      <w:r>
        <w:rPr>
          <w:rFonts w:ascii="Calibri" w:hAnsi="Calibri" w:cs="Calibri" w:eastAsia="Calibri"/>
          <w:lang w:val="en-US" w:eastAsia="en-US"/>
          <w:sz w:val="22"/>
          <w:szCs w:val="22"/>
        </w:rPr>
        <w:t xml:space="preserve"> Fee Structure </w:t>
      </w:r>
      <w:r>
        <w:rPr>
          <w:rFonts w:ascii="Noto Sans Bengali" w:hAnsi="Noto Sans Bengali" w:cs="Noto Sans Bengali" w:eastAsia="Noto Sans Bengali"/>
          <w:lang w:val="bn-BD" w:eastAsia="bn-BD" w:bidi="bn-BD"/>
          <w:sz w:val="22"/>
          <w:szCs w:val="22"/>
        </w:rPr>
        <w:t>নির্ধারণ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উপরোক্ত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সকল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উৎস</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প্রাপ্ত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প্রশিক্ষণ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গবেষণা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নেটওয়ার্কিং</w:t>
      </w:r>
      <w:r>
        <w:rPr>
          <w:rFonts w:ascii="Calibri" w:hAnsi="Calibri" w:cs="Calibri" w:eastAsia="Calibri"/>
          <w:lang w:val="en-US" w:eastAsia="en-US"/>
          <w:sz w:val="22"/>
          <w:szCs w:val="22"/>
        </w:rPr>
        <w:t xml:space="preserve">, Scholarship Program, Welfare Program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3.10 Fee Revision</w:t>
      </w:r>
    </w:p>
    <w:p>
      <w:pPr>
        <w:jc w:val="left"/>
        <w:spacing w:before="0" w:after="120" w:line="276" w:lineRule="auto"/>
      </w:pPr>
      <w:r>
        <w:rPr>
          <w:rFonts w:ascii="Calibri" w:hAnsi="Calibri" w:cs="Calibri" w:eastAsia="Calibri"/>
          <w:lang w:val="en-US" w:eastAsia="en-US"/>
          <w:sz w:val="22"/>
          <w:szCs w:val="22"/>
        </w:rPr>
        <w:t xml:space="preserve">Board of Directors </w:t>
      </w: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সংশোধন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4</w:t>
      </w:r>
    </w:p>
    <w:p>
      <w:pPr>
        <w:jc w:val="left"/>
        <w:spacing w:before="0" w:after="120" w:line="276" w:lineRule="auto"/>
      </w:pPr>
      <w:r>
        <w:rPr>
          <w:rFonts w:ascii="Calibri" w:hAnsi="Calibri" w:cs="Calibri" w:eastAsia="Calibri"/>
          <w:lang w:val="en-US" w:eastAsia="en-US"/>
          <w:sz w:val="22"/>
          <w:szCs w:val="22"/>
        </w:rPr>
        <w:t>General Member Benefits</w:t>
      </w:r>
    </w:p>
    <w:p>
      <w:pPr>
        <w:jc w:val="left"/>
        <w:spacing w:before="0" w:after="120" w:line="276" w:lineRule="auto"/>
      </w:pPr>
      <w:r>
        <w:rPr>
          <w:rFonts w:ascii="Calibri" w:hAnsi="Calibri" w:cs="Calibri" w:eastAsia="Calibri"/>
          <w:lang w:val="en-US" w:eastAsia="en-US"/>
          <w:sz w:val="22"/>
          <w:szCs w:val="22"/>
        </w:rPr>
        <w:t>General Member-</w:t>
      </w:r>
      <w:r>
        <w:rPr>
          <w:rFonts w:ascii="Noto Sans Bengali" w:hAnsi="Noto Sans Bengali" w:cs="Noto Sans Bengali" w:eastAsia="Noto Sans Bengali"/>
          <w:lang w:val="bn-BD" w:eastAsia="bn-BD" w:bidi="bn-BD"/>
          <w:sz w:val="22"/>
          <w:szCs w:val="22"/>
        </w:rPr>
        <w:t>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নিম্নলিখিত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পাবেন</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ভোটাধিকার</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নির্বাচনে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হওয়ার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অধিকার</w:t>
      </w:r>
    </w:p>
    <w:p>
      <w:pPr>
        <w:jc w:val="left"/>
        <w:spacing w:before="0" w:after="120" w:line="276" w:lineRule="auto"/>
      </w:pPr>
      <w:r>
        <w:rPr>
          <w:rFonts w:ascii="Calibri" w:hAnsi="Calibri" w:cs="Calibri" w:eastAsia="Calibri"/>
          <w:lang w:val="en-US" w:eastAsia="en-US"/>
          <w:sz w:val="22"/>
          <w:szCs w:val="22"/>
        </w:rPr>
        <w:t>* Alumni Networking Events-</w:t>
      </w: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অংশগ্রহণ</w:t>
      </w:r>
    </w:p>
    <w:p>
      <w:pPr>
        <w:jc w:val="left"/>
        <w:spacing w:before="0" w:after="120" w:line="276" w:lineRule="auto"/>
      </w:pPr>
      <w:r>
        <w:rPr>
          <w:rFonts w:ascii="Calibri" w:hAnsi="Calibri" w:cs="Calibri" w:eastAsia="Calibri"/>
          <w:lang w:val="en-US" w:eastAsia="en-US"/>
          <w:sz w:val="22"/>
          <w:szCs w:val="22"/>
        </w:rPr>
        <w:t>* Career Support Program</w:t>
      </w:r>
    </w:p>
    <w:p>
      <w:pPr>
        <w:jc w:val="left"/>
        <w:spacing w:before="0" w:after="120" w:line="276" w:lineRule="auto"/>
      </w:pPr>
      <w:r>
        <w:rPr>
          <w:rFonts w:ascii="Calibri" w:hAnsi="Calibri" w:cs="Calibri" w:eastAsia="Calibri"/>
          <w:lang w:val="en-US" w:eastAsia="en-US"/>
          <w:sz w:val="22"/>
          <w:szCs w:val="22"/>
        </w:rPr>
        <w:t>* Training Program</w:t>
      </w:r>
    </w:p>
    <w:p>
      <w:pPr>
        <w:jc w:val="left"/>
        <w:spacing w:before="0" w:after="120" w:line="276" w:lineRule="auto"/>
      </w:pPr>
      <w:r>
        <w:rPr>
          <w:rFonts w:ascii="Calibri" w:hAnsi="Calibri" w:cs="Calibri" w:eastAsia="Calibri"/>
          <w:lang w:val="en-US" w:eastAsia="en-US"/>
          <w:sz w:val="22"/>
          <w:szCs w:val="22"/>
        </w:rPr>
        <w:t xml:space="preserve">* Webinar </w:t>
      </w:r>
      <w:r>
        <w:rPr>
          <w:rFonts w:ascii="Noto Sans Bengali" w:hAnsi="Noto Sans Bengali" w:cs="Noto Sans Bengali" w:eastAsia="Noto Sans Bengali"/>
          <w:lang w:val="bn-BD" w:eastAsia="bn-BD" w:bidi="bn-BD"/>
          <w:sz w:val="22"/>
          <w:szCs w:val="22"/>
        </w:rPr>
        <w:t>ও</w:t>
      </w:r>
      <w:r>
        <w:rPr>
          <w:rFonts w:ascii="Calibri" w:hAnsi="Calibri" w:cs="Calibri" w:eastAsia="Calibri"/>
          <w:lang w:val="en-US" w:eastAsia="en-US"/>
          <w:sz w:val="22"/>
          <w:szCs w:val="22"/>
        </w:rPr>
        <w:t xml:space="preserve"> Seminar</w:t>
      </w:r>
    </w:p>
    <w:p>
      <w:pPr>
        <w:jc w:val="left"/>
        <w:spacing w:before="0" w:after="120" w:line="276" w:lineRule="auto"/>
      </w:pPr>
      <w:r>
        <w:rPr>
          <w:rFonts w:ascii="Calibri" w:hAnsi="Calibri" w:cs="Calibri" w:eastAsia="Calibri"/>
          <w:lang w:val="en-US" w:eastAsia="en-US"/>
          <w:sz w:val="22"/>
          <w:szCs w:val="22"/>
        </w:rPr>
        <w:t>* Alumni Directory Access</w:t>
      </w:r>
    </w:p>
    <w:p>
      <w:pPr>
        <w:jc w:val="left"/>
        <w:spacing w:before="0" w:after="120" w:line="276" w:lineRule="auto"/>
      </w:pPr>
      <w:r>
        <w:rPr>
          <w:rFonts w:ascii="Calibri" w:hAnsi="Calibri" w:cs="Calibri" w:eastAsia="Calibri"/>
          <w:lang w:val="en-US" w:eastAsia="en-US"/>
          <w:sz w:val="22"/>
          <w:szCs w:val="22"/>
        </w:rPr>
        <w:t>* Discount Program (</w:t>
      </w:r>
      <w:r>
        <w:rPr>
          <w:rFonts w:ascii="Noto Sans Bengali" w:hAnsi="Noto Sans Bengali" w:cs="Noto Sans Bengali" w:eastAsia="Noto Sans Bengali"/>
          <w:lang w:val="bn-BD" w:eastAsia="bn-BD" w:bidi="bn-BD"/>
          <w:sz w:val="22"/>
          <w:szCs w:val="22"/>
        </w:rPr>
        <w:t>যদি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5</w:t>
      </w:r>
    </w:p>
    <w:p>
      <w:pPr>
        <w:jc w:val="left"/>
        <w:spacing w:before="0" w:after="120" w:line="276" w:lineRule="auto"/>
      </w:pPr>
      <w:r>
        <w:rPr>
          <w:rFonts w:ascii="Calibri" w:hAnsi="Calibri" w:cs="Calibri" w:eastAsia="Calibri"/>
          <w:lang w:val="en-US" w:eastAsia="en-US"/>
          <w:sz w:val="22"/>
          <w:szCs w:val="22"/>
        </w:rPr>
        <w:t>Life Member Benefits</w:t>
      </w:r>
    </w:p>
    <w:p>
      <w:pPr>
        <w:jc w:val="left"/>
        <w:spacing w:before="0" w:after="120" w:line="276" w:lineRule="auto"/>
      </w:pPr>
      <w:r>
        <w:rPr>
          <w:rFonts w:ascii="Calibri" w:hAnsi="Calibri" w:cs="Calibri" w:eastAsia="Calibri"/>
          <w:lang w:val="en-US" w:eastAsia="en-US"/>
          <w:sz w:val="22"/>
          <w:szCs w:val="22"/>
        </w:rPr>
        <w:t>Life Member-</w:t>
      </w:r>
      <w:r>
        <w:rPr>
          <w:rFonts w:ascii="Noto Sans Bengali" w:hAnsi="Noto Sans Bengali" w:cs="Noto Sans Bengali" w:eastAsia="Noto Sans Bengali"/>
          <w:lang w:val="bn-BD" w:eastAsia="bn-BD" w:bidi="bn-BD"/>
          <w:sz w:val="22"/>
          <w:szCs w:val="22"/>
        </w:rPr>
        <w:t>রা</w:t>
      </w:r>
      <w:r>
        <w:rPr>
          <w:rFonts w:ascii="Calibri" w:hAnsi="Calibri" w:cs="Calibri" w:eastAsia="Calibri"/>
          <w:lang w:val="en-US" w:eastAsia="en-US"/>
          <w:sz w:val="22"/>
          <w:szCs w:val="22"/>
        </w:rPr>
        <w:t xml:space="preserve"> General Member-</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সকল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করবেন</w:t>
      </w:r>
      <w:r>
        <w:rPr>
          <w:rFonts w:ascii="Calibri" w:hAnsi="Calibri" w:cs="Calibri" w:eastAsia="Calibri"/>
          <w:lang w:val="en-US" w:eastAsia="en-US"/>
          <w:sz w:val="22"/>
          <w:szCs w:val="22"/>
        </w:rPr>
        <w:t>।</w:t>
      </w:r>
    </w:p>
    <w:p>
      <w:pPr>
        <w:jc w:val="left"/>
        <w:spacing w:before="0" w:after="120" w:line="276" w:lineRule="auto"/>
      </w:pPr>
      <w:r>
        <w:rPr>
          <w:rFonts w:ascii="Noto Sans Bengali" w:hAnsi="Noto Sans Bengali" w:cs="Noto Sans Bengali" w:eastAsia="Noto Sans Bengali"/>
          <w:lang w:val="bn-BD" w:eastAsia="bn-BD" w:bidi="bn-BD"/>
          <w:sz w:val="22"/>
          <w:szCs w:val="22"/>
        </w:rPr>
        <w:t>এছাড়াও</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স্বীকৃতি</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অগ্রাধিকার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ভিত্তিতে</w:t>
      </w:r>
      <w:r>
        <w:rPr>
          <w:rFonts w:ascii="Calibri" w:hAnsi="Calibri" w:cs="Calibri" w:eastAsia="Calibri"/>
          <w:lang w:val="en-US" w:eastAsia="en-US"/>
          <w:sz w:val="22"/>
          <w:szCs w:val="22"/>
        </w:rPr>
        <w:t xml:space="preserve"> Event Registration</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বিশেষ</w:t>
      </w:r>
      <w:r>
        <w:rPr>
          <w:rFonts w:ascii="Calibri" w:hAnsi="Calibri" w:cs="Calibri" w:eastAsia="Calibri"/>
          <w:lang w:val="en-US" w:eastAsia="en-US"/>
          <w:sz w:val="22"/>
          <w:szCs w:val="22"/>
        </w:rPr>
        <w:t xml:space="preserve"> Networking Session</w:t>
      </w:r>
    </w:p>
    <w:p>
      <w:pPr>
        <w:jc w:val="left"/>
        <w:spacing w:before="0" w:after="120" w:line="276" w:lineRule="auto"/>
      </w:pPr>
      <w:r>
        <w:rPr>
          <w:rFonts w:ascii="Calibri" w:hAnsi="Calibri" w:cs="Calibri" w:eastAsia="Calibri"/>
          <w:lang w:val="en-US" w:eastAsia="en-US"/>
          <w:sz w:val="22"/>
          <w:szCs w:val="22"/>
        </w:rPr>
        <w:t>* Life Member Certificate</w:t>
      </w:r>
    </w:p>
    <w:p>
      <w:pPr>
        <w:spacing w:before="280" w:after="120" w:line="276" w:lineRule="auto"/>
        <w:keepNext/>
      </w:pPr>
      <w:r>
        <w:rPr>
          <w:rFonts w:ascii="Calibri" w:hAnsi="Calibri" w:cs="Calibri" w:eastAsia="Calibri"/>
          <w:lang w:val="en-US" w:eastAsia="en-US"/>
          <w:b/>
          <w:bCs/>
          <w:sz w:val="26"/>
          <w:szCs w:val="26"/>
        </w:rPr>
        <w:t>ARTICLE 6</w:t>
      </w:r>
    </w:p>
    <w:p>
      <w:pPr>
        <w:jc w:val="left"/>
        <w:spacing w:before="0" w:after="120" w:line="276" w:lineRule="auto"/>
      </w:pPr>
      <w:r>
        <w:rPr>
          <w:rFonts w:ascii="Calibri" w:hAnsi="Calibri" w:cs="Calibri" w:eastAsia="Calibri"/>
          <w:lang w:val="en-US" w:eastAsia="en-US"/>
          <w:sz w:val="22"/>
          <w:szCs w:val="22"/>
        </w:rPr>
        <w:t>International Member Benefits</w:t>
      </w:r>
    </w:p>
    <w:p>
      <w:pPr>
        <w:jc w:val="left"/>
        <w:spacing w:before="0" w:after="120" w:line="276" w:lineRule="auto"/>
      </w:pPr>
      <w:r>
        <w:rPr>
          <w:rFonts w:ascii="Calibri" w:hAnsi="Calibri" w:cs="Calibri" w:eastAsia="Calibri"/>
          <w:lang w:val="en-US" w:eastAsia="en-US"/>
          <w:sz w:val="22"/>
          <w:szCs w:val="22"/>
        </w:rPr>
        <w:t xml:space="preserve">* Country Chapter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অংশগ্রহণ</w:t>
      </w:r>
    </w:p>
    <w:p>
      <w:pPr>
        <w:jc w:val="left"/>
        <w:spacing w:before="0" w:after="120" w:line="276" w:lineRule="auto"/>
      </w:pPr>
      <w:r>
        <w:rPr>
          <w:rFonts w:ascii="Calibri" w:hAnsi="Calibri" w:cs="Calibri" w:eastAsia="Calibri"/>
          <w:lang w:val="en-US" w:eastAsia="en-US"/>
          <w:sz w:val="22"/>
          <w:szCs w:val="22"/>
        </w:rPr>
        <w:t>* International Networking Event</w:t>
      </w:r>
    </w:p>
    <w:p>
      <w:pPr>
        <w:jc w:val="left"/>
        <w:spacing w:before="0" w:after="120" w:line="276" w:lineRule="auto"/>
      </w:pPr>
      <w:r>
        <w:rPr>
          <w:rFonts w:ascii="Calibri" w:hAnsi="Calibri" w:cs="Calibri" w:eastAsia="Calibri"/>
          <w:lang w:val="en-US" w:eastAsia="en-US"/>
          <w:sz w:val="22"/>
          <w:szCs w:val="22"/>
        </w:rPr>
        <w:t>* Global Alumni Directory Access</w:t>
      </w:r>
    </w:p>
    <w:p>
      <w:pPr>
        <w:jc w:val="left"/>
        <w:spacing w:before="0" w:after="120" w:line="276" w:lineRule="auto"/>
      </w:pPr>
      <w:r>
        <w:rPr>
          <w:rFonts w:ascii="Calibri" w:hAnsi="Calibri" w:cs="Calibri" w:eastAsia="Calibri"/>
          <w:lang w:val="en-US" w:eastAsia="en-US"/>
          <w:sz w:val="22"/>
          <w:szCs w:val="22"/>
        </w:rPr>
        <w:t>* International Mentorship Program</w:t>
      </w:r>
    </w:p>
    <w:p>
      <w:pPr>
        <w:spacing w:before="280" w:after="120" w:line="276" w:lineRule="auto"/>
        <w:keepNext/>
      </w:pPr>
      <w:r>
        <w:rPr>
          <w:rFonts w:ascii="Calibri" w:hAnsi="Calibri" w:cs="Calibri" w:eastAsia="Calibri"/>
          <w:lang w:val="en-US" w:eastAsia="en-US"/>
          <w:b/>
          <w:bCs/>
          <w:sz w:val="26"/>
          <w:szCs w:val="26"/>
        </w:rPr>
        <w:t>ARTICLE 7</w:t>
      </w:r>
    </w:p>
    <w:p>
      <w:pPr>
        <w:jc w:val="left"/>
        <w:spacing w:before="0" w:after="120" w:line="276" w:lineRule="auto"/>
      </w:pPr>
      <w:r>
        <w:rPr>
          <w:rFonts w:ascii="Calibri" w:hAnsi="Calibri" w:cs="Calibri" w:eastAsia="Calibri"/>
          <w:lang w:val="en-US" w:eastAsia="en-US"/>
          <w:sz w:val="22"/>
          <w:szCs w:val="22"/>
        </w:rPr>
        <w:t>Member Privileges</w:t>
      </w:r>
    </w:p>
    <w:p>
      <w:pPr>
        <w:jc w:val="left"/>
        <w:spacing w:before="0" w:after="120" w:line="276" w:lineRule="auto"/>
      </w:pPr>
      <w:r>
        <w:rPr>
          <w:rFonts w:ascii="Calibri" w:hAnsi="Calibri" w:cs="Calibri" w:eastAsia="Calibri"/>
          <w:lang w:val="en-US" w:eastAsia="en-US"/>
          <w:sz w:val="22"/>
          <w:szCs w:val="22"/>
        </w:rPr>
        <w:t xml:space="preserve">PUAAB </w:t>
      </w:r>
      <w:r>
        <w:rPr>
          <w:rFonts w:ascii="Noto Sans Bengali" w:hAnsi="Noto Sans Bengali" w:cs="Noto Sans Bengali" w:eastAsia="Noto Sans Bengali"/>
          <w:lang w:val="bn-BD" w:eastAsia="bn-BD" w:bidi="bn-BD"/>
          <w:sz w:val="22"/>
          <w:szCs w:val="22"/>
        </w:rPr>
        <w:t>সদস্যগণ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নিম্নলিখিত</w:t>
      </w:r>
      <w:r>
        <w:rPr>
          <w:rFonts w:ascii="Calibri" w:hAnsi="Calibri" w:cs="Calibri" w:eastAsia="Calibri"/>
          <w:lang w:val="en-US" w:eastAsia="en-US"/>
          <w:sz w:val="22"/>
          <w:szCs w:val="22"/>
        </w:rPr>
        <w:t xml:space="preserve"> Privileges </w:t>
      </w:r>
      <w:r>
        <w:rPr>
          <w:rFonts w:ascii="Noto Sans Bengali" w:hAnsi="Noto Sans Bengali" w:cs="Noto Sans Bengali" w:eastAsia="Noto Sans Bengali"/>
          <w:lang w:val="bn-BD" w:eastAsia="bn-BD" w:bidi="bn-BD"/>
          <w:sz w:val="22"/>
          <w:szCs w:val="22"/>
        </w:rPr>
        <w:t>ভোগ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পারবেন</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4"/>
          <w:szCs w:val="24"/>
        </w:rPr>
        <w:t>7.1 Professional Privileges</w:t>
      </w:r>
    </w:p>
    <w:p>
      <w:pPr>
        <w:jc w:val="left"/>
        <w:spacing w:before="0" w:after="120" w:line="276" w:lineRule="auto"/>
      </w:pPr>
      <w:r>
        <w:rPr>
          <w:rFonts w:ascii="Calibri" w:hAnsi="Calibri" w:cs="Calibri" w:eastAsia="Calibri"/>
          <w:lang w:val="en-US" w:eastAsia="en-US"/>
          <w:sz w:val="22"/>
          <w:szCs w:val="22"/>
        </w:rPr>
        <w:t>* Career Opportunities</w:t>
      </w:r>
    </w:p>
    <w:p>
      <w:pPr>
        <w:jc w:val="left"/>
        <w:spacing w:before="0" w:after="120" w:line="276" w:lineRule="auto"/>
      </w:pPr>
      <w:r>
        <w:rPr>
          <w:rFonts w:ascii="Calibri" w:hAnsi="Calibri" w:cs="Calibri" w:eastAsia="Calibri"/>
          <w:lang w:val="en-US" w:eastAsia="en-US"/>
          <w:sz w:val="22"/>
          <w:szCs w:val="22"/>
        </w:rPr>
        <w:t>* Job Referral Network</w:t>
      </w:r>
    </w:p>
    <w:p>
      <w:pPr>
        <w:jc w:val="left"/>
        <w:spacing w:before="0" w:after="120" w:line="276" w:lineRule="auto"/>
      </w:pPr>
      <w:r>
        <w:rPr>
          <w:rFonts w:ascii="Calibri" w:hAnsi="Calibri" w:cs="Calibri" w:eastAsia="Calibri"/>
          <w:lang w:val="en-US" w:eastAsia="en-US"/>
          <w:sz w:val="22"/>
          <w:szCs w:val="22"/>
        </w:rPr>
        <w:t>* Business Networking</w:t>
      </w:r>
    </w:p>
    <w:p>
      <w:pPr>
        <w:jc w:val="left"/>
        <w:spacing w:before="0" w:after="120" w:line="276" w:lineRule="auto"/>
      </w:pPr>
      <w:r>
        <w:rPr>
          <w:rFonts w:ascii="Calibri" w:hAnsi="Calibri" w:cs="Calibri" w:eastAsia="Calibri"/>
          <w:lang w:val="en-US" w:eastAsia="en-US"/>
          <w:sz w:val="22"/>
          <w:szCs w:val="22"/>
        </w:rPr>
        <w:t>* Mentorship Support</w:t>
      </w:r>
    </w:p>
    <w:p>
      <w:pPr>
        <w:jc w:val="left"/>
        <w:spacing w:before="0" w:after="120" w:line="276" w:lineRule="auto"/>
      </w:pPr>
      <w:r>
        <w:rPr>
          <w:rFonts w:ascii="Calibri" w:hAnsi="Calibri" w:cs="Calibri" w:eastAsia="Calibri"/>
          <w:lang w:val="en-US" w:eastAsia="en-US"/>
          <w:sz w:val="22"/>
          <w:szCs w:val="22"/>
        </w:rPr>
        <w:t>* Startup Support</w:t>
      </w:r>
    </w:p>
    <w:p>
      <w:pPr>
        <w:spacing w:before="280" w:after="120" w:line="276" w:lineRule="auto"/>
        <w:keepNext/>
      </w:pPr>
      <w:r>
        <w:rPr>
          <w:rFonts w:ascii="Calibri" w:hAnsi="Calibri" w:cs="Calibri" w:eastAsia="Calibri"/>
          <w:lang w:val="en-US" w:eastAsia="en-US"/>
          <w:b/>
          <w:bCs/>
          <w:sz w:val="24"/>
          <w:szCs w:val="24"/>
        </w:rPr>
        <w:t>7.2 Educational Privileges</w:t>
      </w:r>
    </w:p>
    <w:p>
      <w:pPr>
        <w:jc w:val="left"/>
        <w:spacing w:before="0" w:after="120" w:line="276" w:lineRule="auto"/>
      </w:pPr>
      <w:r>
        <w:rPr>
          <w:rFonts w:ascii="Calibri" w:hAnsi="Calibri" w:cs="Calibri" w:eastAsia="Calibri"/>
          <w:lang w:val="en-US" w:eastAsia="en-US"/>
          <w:sz w:val="22"/>
          <w:szCs w:val="22"/>
        </w:rPr>
        <w:t>* Scholarship Opportunities</w:t>
      </w:r>
    </w:p>
    <w:p>
      <w:pPr>
        <w:jc w:val="left"/>
        <w:spacing w:before="0" w:after="120" w:line="276" w:lineRule="auto"/>
      </w:pPr>
      <w:r>
        <w:rPr>
          <w:rFonts w:ascii="Calibri" w:hAnsi="Calibri" w:cs="Calibri" w:eastAsia="Calibri"/>
          <w:lang w:val="en-US" w:eastAsia="en-US"/>
          <w:sz w:val="22"/>
          <w:szCs w:val="22"/>
        </w:rPr>
        <w:t>* Research Collaboration</w:t>
      </w:r>
    </w:p>
    <w:p>
      <w:pPr>
        <w:jc w:val="left"/>
        <w:spacing w:before="0" w:after="120" w:line="276" w:lineRule="auto"/>
      </w:pPr>
      <w:r>
        <w:rPr>
          <w:rFonts w:ascii="Calibri" w:hAnsi="Calibri" w:cs="Calibri" w:eastAsia="Calibri"/>
          <w:lang w:val="en-US" w:eastAsia="en-US"/>
          <w:sz w:val="22"/>
          <w:szCs w:val="22"/>
        </w:rPr>
        <w:t>* Training &amp; Certification Programs</w:t>
      </w:r>
    </w:p>
    <w:p>
      <w:pPr>
        <w:spacing w:before="280" w:after="120" w:line="276" w:lineRule="auto"/>
        <w:keepNext/>
      </w:pPr>
      <w:r>
        <w:rPr>
          <w:rFonts w:ascii="Calibri" w:hAnsi="Calibri" w:cs="Calibri" w:eastAsia="Calibri"/>
          <w:lang w:val="en-US" w:eastAsia="en-US"/>
          <w:b/>
          <w:bCs/>
          <w:sz w:val="24"/>
          <w:szCs w:val="24"/>
        </w:rPr>
        <w:t>7.3 Community Privileges</w:t>
      </w:r>
    </w:p>
    <w:p>
      <w:pPr>
        <w:jc w:val="left"/>
        <w:spacing w:before="0" w:after="120" w:line="276" w:lineRule="auto"/>
      </w:pPr>
      <w:r>
        <w:rPr>
          <w:rFonts w:ascii="Calibri" w:hAnsi="Calibri" w:cs="Calibri" w:eastAsia="Calibri"/>
          <w:lang w:val="en-US" w:eastAsia="en-US"/>
          <w:sz w:val="22"/>
          <w:szCs w:val="22"/>
        </w:rPr>
        <w:t>* Alumni Meetups</w:t>
      </w:r>
    </w:p>
    <w:p>
      <w:pPr>
        <w:jc w:val="left"/>
        <w:spacing w:before="0" w:after="120" w:line="276" w:lineRule="auto"/>
      </w:pPr>
      <w:r>
        <w:rPr>
          <w:rFonts w:ascii="Calibri" w:hAnsi="Calibri" w:cs="Calibri" w:eastAsia="Calibri"/>
          <w:lang w:val="en-US" w:eastAsia="en-US"/>
          <w:sz w:val="22"/>
          <w:szCs w:val="22"/>
        </w:rPr>
        <w:t>* Family Events</w:t>
      </w:r>
    </w:p>
    <w:p>
      <w:pPr>
        <w:jc w:val="left"/>
        <w:spacing w:before="0" w:after="120" w:line="276" w:lineRule="auto"/>
      </w:pPr>
      <w:r>
        <w:rPr>
          <w:rFonts w:ascii="Calibri" w:hAnsi="Calibri" w:cs="Calibri" w:eastAsia="Calibri"/>
          <w:lang w:val="en-US" w:eastAsia="en-US"/>
          <w:sz w:val="22"/>
          <w:szCs w:val="22"/>
        </w:rPr>
        <w:t>* Social Welfare Programs</w:t>
      </w:r>
    </w:p>
    <w:p>
      <w:pPr>
        <w:spacing w:before="280" w:after="120" w:line="276" w:lineRule="auto"/>
        <w:keepNext/>
      </w:pPr>
      <w:r>
        <w:rPr>
          <w:rFonts w:ascii="Calibri" w:hAnsi="Calibri" w:cs="Calibri" w:eastAsia="Calibri"/>
          <w:lang w:val="en-US" w:eastAsia="en-US"/>
          <w:b/>
          <w:bCs/>
          <w:sz w:val="24"/>
          <w:szCs w:val="24"/>
        </w:rPr>
        <w:t>7.4 Business Privileges</w:t>
      </w:r>
    </w:p>
    <w:p>
      <w:pPr>
        <w:jc w:val="left"/>
        <w:spacing w:before="0" w:after="120" w:line="276" w:lineRule="auto"/>
      </w:pPr>
      <w:r>
        <w:rPr>
          <w:rFonts w:ascii="Calibri" w:hAnsi="Calibri" w:cs="Calibri" w:eastAsia="Calibri"/>
          <w:lang w:val="en-US" w:eastAsia="en-US"/>
          <w:sz w:val="22"/>
          <w:szCs w:val="22"/>
        </w:rPr>
        <w:t>* Member Discount Program</w:t>
      </w:r>
    </w:p>
    <w:p>
      <w:pPr>
        <w:jc w:val="left"/>
        <w:spacing w:before="0" w:after="120" w:line="276" w:lineRule="auto"/>
      </w:pPr>
      <w:r>
        <w:rPr>
          <w:rFonts w:ascii="Calibri" w:hAnsi="Calibri" w:cs="Calibri" w:eastAsia="Calibri"/>
          <w:lang w:val="en-US" w:eastAsia="en-US"/>
          <w:sz w:val="22"/>
          <w:szCs w:val="22"/>
        </w:rPr>
        <w:t>* Partner Organization Benefits</w:t>
      </w:r>
    </w:p>
    <w:p>
      <w:pPr>
        <w:jc w:val="left"/>
        <w:spacing w:before="0" w:after="120" w:line="276" w:lineRule="auto"/>
      </w:pPr>
      <w:r>
        <w:rPr>
          <w:rFonts w:ascii="Calibri" w:hAnsi="Calibri" w:cs="Calibri" w:eastAsia="Calibri"/>
          <w:lang w:val="en-US" w:eastAsia="en-US"/>
          <w:sz w:val="22"/>
          <w:szCs w:val="22"/>
        </w:rPr>
        <w:t>* Business Promotion Opportunities</w:t>
      </w:r>
    </w:p>
    <w:p>
      <w:pPr>
        <w:jc w:val="left"/>
        <w:spacing w:before="0" w:after="120" w:line="276" w:lineRule="auto"/>
      </w:pPr>
      <w:r>
        <w:rPr>
          <w:rFonts w:ascii="Calibri" w:hAnsi="Calibri" w:cs="Calibri" w:eastAsia="Calibri"/>
          <w:lang w:val="en-US" w:eastAsia="en-US"/>
          <w:sz w:val="22"/>
          <w:szCs w:val="22"/>
        </w:rPr>
        <w:t>* Marketplace Access (</w:t>
      </w:r>
      <w:r>
        <w:rPr>
          <w:rFonts w:ascii="Noto Sans Bengali" w:hAnsi="Noto Sans Bengali" w:cs="Noto Sans Bengali" w:eastAsia="Noto Sans Bengali"/>
          <w:lang w:val="bn-BD" w:eastAsia="bn-BD" w:bidi="bn-BD"/>
          <w:sz w:val="22"/>
          <w:szCs w:val="22"/>
        </w:rPr>
        <w:t>যদি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8</w:t>
      </w:r>
    </w:p>
    <w:p>
      <w:pPr>
        <w:jc w:val="left"/>
        <w:spacing w:before="0" w:after="120" w:line="276" w:lineRule="auto"/>
      </w:pPr>
      <w:r>
        <w:rPr>
          <w:rFonts w:ascii="Calibri" w:hAnsi="Calibri" w:cs="Calibri" w:eastAsia="Calibri"/>
          <w:lang w:val="en-US" w:eastAsia="en-US"/>
          <w:sz w:val="22"/>
          <w:szCs w:val="22"/>
        </w:rPr>
        <w:t>Special Member Benefits Program</w:t>
      </w:r>
    </w:p>
    <w:p>
      <w:pPr>
        <w:jc w:val="left"/>
        <w:spacing w:before="0" w:after="120" w:line="276" w:lineRule="auto"/>
      </w:pPr>
      <w:r>
        <w:rPr>
          <w:rFonts w:ascii="Calibri" w:hAnsi="Calibri" w:cs="Calibri" w:eastAsia="Calibri"/>
          <w:lang w:val="en-US" w:eastAsia="en-US"/>
          <w:sz w:val="22"/>
          <w:szCs w:val="22"/>
        </w:rPr>
        <w:t xml:space="preserve">PUAAB </w:t>
      </w: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নিম্নলিখিত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 Health Benefit Program</w:t>
      </w:r>
    </w:p>
    <w:p>
      <w:pPr>
        <w:jc w:val="left"/>
        <w:spacing w:before="0" w:after="120" w:line="276" w:lineRule="auto"/>
      </w:pPr>
      <w:r>
        <w:rPr>
          <w:rFonts w:ascii="Calibri" w:hAnsi="Calibri" w:cs="Calibri" w:eastAsia="Calibri"/>
          <w:lang w:val="en-US" w:eastAsia="en-US"/>
          <w:sz w:val="22"/>
          <w:szCs w:val="22"/>
        </w:rPr>
        <w:t>* Insurance Program</w:t>
      </w:r>
    </w:p>
    <w:p>
      <w:pPr>
        <w:jc w:val="left"/>
        <w:spacing w:before="0" w:after="120" w:line="276" w:lineRule="auto"/>
      </w:pPr>
      <w:r>
        <w:rPr>
          <w:rFonts w:ascii="Calibri" w:hAnsi="Calibri" w:cs="Calibri" w:eastAsia="Calibri"/>
          <w:lang w:val="en-US" w:eastAsia="en-US"/>
          <w:sz w:val="22"/>
          <w:szCs w:val="22"/>
        </w:rPr>
        <w:t>* Travel Benefit Program</w:t>
      </w:r>
    </w:p>
    <w:p>
      <w:pPr>
        <w:jc w:val="left"/>
        <w:spacing w:before="0" w:after="120" w:line="276" w:lineRule="auto"/>
      </w:pPr>
      <w:r>
        <w:rPr>
          <w:rFonts w:ascii="Calibri" w:hAnsi="Calibri" w:cs="Calibri" w:eastAsia="Calibri"/>
          <w:lang w:val="en-US" w:eastAsia="en-US"/>
          <w:sz w:val="22"/>
          <w:szCs w:val="22"/>
        </w:rPr>
        <w:t>* Education Benefit Program</w:t>
      </w:r>
    </w:p>
    <w:p>
      <w:pPr>
        <w:jc w:val="left"/>
        <w:spacing w:before="0" w:after="120" w:line="276" w:lineRule="auto"/>
      </w:pPr>
      <w:r>
        <w:rPr>
          <w:rFonts w:ascii="Calibri" w:hAnsi="Calibri" w:cs="Calibri" w:eastAsia="Calibri"/>
          <w:lang w:val="en-US" w:eastAsia="en-US"/>
          <w:sz w:val="22"/>
          <w:szCs w:val="22"/>
        </w:rPr>
        <w:t>* Alumni Credit Program</w:t>
      </w:r>
    </w:p>
    <w:p>
      <w:pPr>
        <w:jc w:val="left"/>
        <w:spacing w:before="0" w:after="120" w:line="276" w:lineRule="auto"/>
      </w:pPr>
      <w:r>
        <w:rPr>
          <w:rFonts w:ascii="Calibri" w:hAnsi="Calibri" w:cs="Calibri" w:eastAsia="Calibri"/>
          <w:lang w:val="en-US" w:eastAsia="en-US"/>
          <w:sz w:val="22"/>
          <w:szCs w:val="22"/>
        </w:rPr>
        <w:t>* Business Partnership Program</w:t>
      </w:r>
    </w:p>
    <w:p>
      <w:pPr>
        <w:spacing w:before="280" w:after="120" w:line="276" w:lineRule="auto"/>
        <w:keepNext/>
      </w:pPr>
      <w:r>
        <w:rPr>
          <w:rFonts w:ascii="Calibri" w:hAnsi="Calibri" w:cs="Calibri" w:eastAsia="Calibri"/>
          <w:lang w:val="en-US" w:eastAsia="en-US"/>
          <w:b/>
          <w:bCs/>
          <w:sz w:val="26"/>
          <w:szCs w:val="26"/>
        </w:rPr>
        <w:t>ARTICLE 9</w:t>
      </w:r>
    </w:p>
    <w:p>
      <w:pPr>
        <w:jc w:val="left"/>
        <w:spacing w:before="0" w:after="120" w:line="276" w:lineRule="auto"/>
      </w:pPr>
      <w:r>
        <w:rPr>
          <w:rFonts w:ascii="Calibri" w:hAnsi="Calibri" w:cs="Calibri" w:eastAsia="Calibri"/>
          <w:lang w:val="en-US" w:eastAsia="en-US"/>
          <w:sz w:val="22"/>
          <w:szCs w:val="22"/>
        </w:rPr>
        <w:t>Member Welfare Fund</w:t>
      </w:r>
    </w:p>
    <w:p>
      <w:pPr>
        <w:jc w:val="left"/>
        <w:spacing w:before="0" w:after="120" w:line="276" w:lineRule="auto"/>
      </w:pPr>
      <w:r>
        <w:rPr>
          <w:rFonts w:ascii="Calibri" w:hAnsi="Calibri" w:cs="Calibri" w:eastAsia="Calibri"/>
          <w:lang w:val="en-US" w:eastAsia="en-US"/>
          <w:sz w:val="22"/>
          <w:szCs w:val="22"/>
        </w:rPr>
        <w:t xml:space="preserve">PUAAB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w:t>
      </w:r>
      <w:r>
        <w:rPr>
          <w:rFonts w:ascii="Calibri" w:hAnsi="Calibri" w:cs="Calibri" w:eastAsia="Calibri"/>
          <w:lang w:val="en-US" w:eastAsia="en-US"/>
          <w:sz w:val="22"/>
          <w:szCs w:val="22"/>
        </w:rPr>
        <w:t xml:space="preserve"> Welfare Fund </w:t>
      </w:r>
      <w:r>
        <w:rPr>
          <w:rFonts w:ascii="Noto Sans Bengali" w:hAnsi="Noto Sans Bengali" w:cs="Noto Sans Bengali" w:eastAsia="Noto Sans Bengali"/>
          <w:lang w:val="bn-BD" w:eastAsia="bn-BD" w:bidi="bn-BD"/>
          <w:sz w:val="22"/>
          <w:szCs w:val="22"/>
        </w:rPr>
        <w:t>গঠন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10</w:t>
      </w:r>
    </w:p>
    <w:p>
      <w:pPr>
        <w:jc w:val="left"/>
        <w:spacing w:before="0" w:after="120" w:line="276" w:lineRule="auto"/>
      </w:pPr>
      <w:r>
        <w:rPr>
          <w:rFonts w:ascii="Calibri" w:hAnsi="Calibri" w:cs="Calibri" w:eastAsia="Calibri"/>
          <w:lang w:val="en-US" w:eastAsia="en-US"/>
          <w:sz w:val="22"/>
          <w:szCs w:val="22"/>
        </w:rPr>
        <w:t>Amendment</w:t>
      </w:r>
    </w:p>
    <w:p>
      <w:pPr>
        <w:jc w:val="left"/>
        <w:spacing w:before="0" w:after="120" w:line="276" w:lineRule="auto"/>
      </w:pPr>
      <w:r>
        <w:rPr>
          <w:rFonts w:ascii="Noto Sans Bengali" w:hAnsi="Noto Sans Bengali" w:cs="Noto Sans Bengali" w:eastAsia="Noto Sans Bengali"/>
          <w:lang w:val="bn-BD" w:eastAsia="bn-BD" w:bidi="bn-BD"/>
          <w:sz w:val="22"/>
          <w:szCs w:val="22"/>
        </w:rPr>
        <w:t>এই</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নীতিমালা</w:t>
      </w:r>
      <w:r>
        <w:rPr>
          <w:rFonts w:ascii="Calibri" w:hAnsi="Calibri" w:cs="Calibri" w:eastAsia="Calibri"/>
          <w:lang w:val="en-US" w:eastAsia="en-US"/>
          <w:sz w:val="22"/>
          <w:szCs w:val="22"/>
        </w:rPr>
        <w:t xml:space="preserve"> 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দুই</w:t>
      </w:r>
      <w:r>
        <w:rPr>
          <w:rFonts w:ascii="Calibri" w:hAnsi="Calibri" w:cs="Calibri" w:eastAsia="Calibri"/>
          <w:lang w:val="en-US" w:eastAsia="en-US"/>
          <w:sz w:val="22"/>
          <w:szCs w:val="22"/>
        </w:rPr>
        <w:t>-</w:t>
      </w:r>
      <w:r>
        <w:rPr>
          <w:rFonts w:ascii="Noto Sans Bengali" w:hAnsi="Noto Sans Bengali" w:cs="Noto Sans Bengali" w:eastAsia="Noto Sans Bengali"/>
          <w:lang w:val="bn-BD" w:eastAsia="bn-BD" w:bidi="bn-BD"/>
          <w:sz w:val="22"/>
          <w:szCs w:val="22"/>
        </w:rPr>
        <w:t>তৃতীয়াংশ</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২</w:t>
      </w:r>
      <w:r>
        <w:rPr>
          <w:rFonts w:ascii="Calibri" w:hAnsi="Calibri" w:cs="Calibri" w:eastAsia="Calibri"/>
          <w:lang w:val="en-US" w:eastAsia="en-US"/>
          <w:sz w:val="22"/>
          <w:szCs w:val="22"/>
        </w:rPr>
        <w:t>/</w:t>
      </w:r>
      <w:r>
        <w:rPr>
          <w:rFonts w:ascii="Noto Sans Bengali" w:hAnsi="Noto Sans Bengali" w:cs="Noto Sans Bengali" w:eastAsia="Noto Sans Bengali"/>
          <w:lang w:val="bn-BD" w:eastAsia="bn-BD" w:bidi="bn-BD"/>
          <w:sz w:val="22"/>
          <w:szCs w:val="22"/>
        </w:rPr>
        <w:t>৩</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ভোটে</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সংশোধন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যাবে</w:t>
      </w:r>
      <w:r>
        <w:rPr>
          <w:rFonts w:ascii="Calibri" w:hAnsi="Calibri" w:cs="Calibri" w:eastAsia="Calibri"/>
          <w:lang w:val="en-US" w:eastAsia="en-US"/>
          <w:sz w:val="22"/>
          <w:szCs w:val="22"/>
        </w:rPr>
        <w:t>।</w:t>
      </w:r>
    </w:p>
    <w:p>
      <w:pPr>
        <w:jc w:val="left"/>
        <w:spacing w:before="0" w:after="120" w:line="276" w:lineRule="auto"/>
      </w:pPr>
      <w:r>
        <w:rPr>
          <w:rFonts w:ascii="Noto Sans Bengali" w:hAnsi="Noto Sans Bengali" w:cs="Noto Sans Bengali" w:eastAsia="Noto Sans Bengali"/>
          <w:lang w:val="bn-BD" w:eastAsia="bn-BD" w:bidi="bn-BD"/>
          <w:sz w:val="22"/>
          <w:szCs w:val="22"/>
        </w:rPr>
        <w:t>তবে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মৌলিক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অধিকার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ক্ষুণ্ণ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11</w:t>
      </w:r>
    </w:p>
    <w:p>
      <w:pPr>
        <w:jc w:val="left"/>
        <w:spacing w:before="0" w:after="120" w:line="276" w:lineRule="auto"/>
      </w:pPr>
      <w:r>
        <w:rPr>
          <w:rFonts w:ascii="Calibri" w:hAnsi="Calibri" w:cs="Calibri" w:eastAsia="Calibri"/>
          <w:lang w:val="en-US" w:eastAsia="en-US"/>
          <w:sz w:val="22"/>
          <w:szCs w:val="22"/>
        </w:rPr>
        <w:t>Additional Benefits, Privileges &amp; Strategic Initiatives</w:t>
      </w:r>
    </w:p>
    <w:p>
      <w:pPr>
        <w:jc w:val="left"/>
        <w:spacing w:before="0" w:after="120" w:line="276" w:lineRule="auto"/>
      </w:pPr>
      <w:r>
        <w:rPr>
          <w:rFonts w:ascii="Calibri" w:hAnsi="Calibri" w:cs="Calibri" w:eastAsia="Calibri"/>
          <w:lang w:val="en-US" w:eastAsia="en-US"/>
          <w:sz w:val="22"/>
          <w:szCs w:val="22"/>
        </w:rPr>
        <w:t>PUAAB-</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পেশাগত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অগ্রগতি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নেটওয়ার্কিং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শিক্ষা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গবেষণা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উদ্ভাবন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ব্যবসায়িক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সহযোগিতা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লক্ষ্যে</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নতুন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কর্মসূচি</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প্রকল্প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w:t>
      </w:r>
      <w:r>
        <w:rPr>
          <w:rFonts w:ascii="Calibri" w:hAnsi="Calibri" w:cs="Calibri" w:eastAsia="Calibri"/>
          <w:lang w:val="en-US" w:eastAsia="en-US"/>
          <w:sz w:val="22"/>
          <w:szCs w:val="22"/>
        </w:rPr>
        <w:t xml:space="preserve">, Privilege Program, Benefit Scheme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এই</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নীতিমালায়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উল্লেখিত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সুবিধাসমূহ</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সীমাবদ্ধ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নয়</w:t>
      </w:r>
      <w:r>
        <w:rPr>
          <w:rFonts w:ascii="Calibri" w:hAnsi="Calibri" w:cs="Calibri" w:eastAsia="Calibri"/>
          <w:lang w:val="en-US" w:eastAsia="en-US"/>
          <w:sz w:val="22"/>
          <w:szCs w:val="22"/>
        </w:rPr>
        <w:t>। 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যেকোনো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কল্যাণমূলক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পেশাগত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সামাজিক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শিক্ষামূলক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সাংস্কৃতিক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অর্থনৈতিক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প্রযুক্তিভিত্তিক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কর্মসূচি</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Calibri" w:hAnsi="Calibri" w:cs="Calibri" w:eastAsia="Calibri"/>
          <w:lang w:val="en-US" w:eastAsia="en-US"/>
          <w:sz w:val="22"/>
          <w:szCs w:val="22"/>
        </w:rPr>
        <w:t xml:space="preserve">PUAAB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সময়ে</w:t>
      </w:r>
      <w:r>
        <w:rPr>
          <w:rFonts w:ascii="Calibri" w:hAnsi="Calibri" w:cs="Calibri" w:eastAsia="Calibri"/>
          <w:lang w:val="en-US" w:eastAsia="en-US"/>
          <w:sz w:val="22"/>
          <w:szCs w:val="22"/>
        </w:rPr>
        <w:t xml:space="preserve"> Scholarship Program, Mentorship Program, Internship Program, Job Placement Program, Career Development Program, Training Program, Research Grant, Startup Support Program, Business Networking Program, Discount Program, Welfare Program, Insurance Program, Travel Benefit Program, Education Benefit Program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12</w:t>
      </w:r>
    </w:p>
    <w:p>
      <w:pPr>
        <w:jc w:val="left"/>
        <w:spacing w:before="0" w:after="120" w:line="276" w:lineRule="auto"/>
      </w:pPr>
      <w:r>
        <w:rPr>
          <w:rFonts w:ascii="Calibri" w:hAnsi="Calibri" w:cs="Calibri" w:eastAsia="Calibri"/>
          <w:lang w:val="en-US" w:eastAsia="en-US"/>
          <w:sz w:val="22"/>
          <w:szCs w:val="22"/>
        </w:rPr>
        <w:t>Revenue Generating Activities, Business Participation &amp; Strategic Ventures</w:t>
      </w:r>
    </w:p>
    <w:p>
      <w:pPr>
        <w:jc w:val="left"/>
        <w:spacing w:before="0" w:after="120" w:line="276" w:lineRule="auto"/>
      </w:pP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আর্থিক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স্থায়িত্ব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নিশ্চিতকরণ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দীর্ঘমেয়াদী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টেকসই</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লক্ষ্যে</w:t>
      </w:r>
      <w:r>
        <w:rPr>
          <w:rFonts w:ascii="Calibri" w:hAnsi="Calibri" w:cs="Calibri" w:eastAsia="Calibri"/>
          <w:lang w:val="en-US" w:eastAsia="en-US"/>
          <w:sz w:val="22"/>
          <w:szCs w:val="22"/>
        </w:rPr>
        <w:t xml:space="preserve"> PUAAB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আয়বর্ধক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ধরনের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মধ্যে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অন্তর্ভুক্ত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w:t>
      </w:r>
      <w:r>
        <w:rPr>
          <w:rFonts w:ascii="Calibri" w:hAnsi="Calibri" w:cs="Calibri" w:eastAsia="Calibri"/>
          <w:lang w:val="en-US" w:eastAsia="en-US"/>
          <w:sz w:val="22"/>
          <w:szCs w:val="22"/>
        </w:rPr>
        <w:t>:</w:t>
      </w:r>
    </w:p>
    <w:p>
      <w:pPr>
        <w:jc w:val="left"/>
        <w:spacing w:before="0" w:after="120" w:line="276" w:lineRule="auto"/>
      </w:pPr>
      <w:r>
        <w:rPr>
          <w:rFonts w:ascii="Calibri" w:hAnsi="Calibri" w:cs="Calibri" w:eastAsia="Calibri"/>
          <w:lang w:val="en-US" w:eastAsia="en-US"/>
          <w:sz w:val="22"/>
          <w:szCs w:val="22"/>
        </w:rPr>
        <w:t>* Training Institute</w:t>
      </w:r>
    </w:p>
    <w:p>
      <w:pPr>
        <w:jc w:val="left"/>
        <w:spacing w:before="0" w:after="120" w:line="276" w:lineRule="auto"/>
      </w:pPr>
      <w:r>
        <w:rPr>
          <w:rFonts w:ascii="Calibri" w:hAnsi="Calibri" w:cs="Calibri" w:eastAsia="Calibri"/>
          <w:lang w:val="en-US" w:eastAsia="en-US"/>
          <w:sz w:val="22"/>
          <w:szCs w:val="22"/>
        </w:rPr>
        <w:t>* Consultancy Services</w:t>
      </w:r>
    </w:p>
    <w:p>
      <w:pPr>
        <w:jc w:val="left"/>
        <w:spacing w:before="0" w:after="120" w:line="276" w:lineRule="auto"/>
      </w:pPr>
      <w:r>
        <w:rPr>
          <w:rFonts w:ascii="Calibri" w:hAnsi="Calibri" w:cs="Calibri" w:eastAsia="Calibri"/>
          <w:lang w:val="en-US" w:eastAsia="en-US"/>
          <w:sz w:val="22"/>
          <w:szCs w:val="22"/>
        </w:rPr>
        <w:t>* Research Center</w:t>
      </w:r>
    </w:p>
    <w:p>
      <w:pPr>
        <w:jc w:val="left"/>
        <w:spacing w:before="0" w:after="120" w:line="276" w:lineRule="auto"/>
      </w:pPr>
      <w:r>
        <w:rPr>
          <w:rFonts w:ascii="Calibri" w:hAnsi="Calibri" w:cs="Calibri" w:eastAsia="Calibri"/>
          <w:lang w:val="en-US" w:eastAsia="en-US"/>
          <w:sz w:val="22"/>
          <w:szCs w:val="22"/>
        </w:rPr>
        <w:t>* Publication &amp; Media Activities</w:t>
      </w:r>
    </w:p>
    <w:p>
      <w:pPr>
        <w:jc w:val="left"/>
        <w:spacing w:before="0" w:after="120" w:line="276" w:lineRule="auto"/>
      </w:pPr>
      <w:r>
        <w:rPr>
          <w:rFonts w:ascii="Calibri" w:hAnsi="Calibri" w:cs="Calibri" w:eastAsia="Calibri"/>
          <w:lang w:val="en-US" w:eastAsia="en-US"/>
          <w:sz w:val="22"/>
          <w:szCs w:val="22"/>
        </w:rPr>
        <w:t>* Event Management</w:t>
      </w:r>
    </w:p>
    <w:p>
      <w:pPr>
        <w:jc w:val="left"/>
        <w:spacing w:before="0" w:after="120" w:line="276" w:lineRule="auto"/>
      </w:pPr>
      <w:r>
        <w:rPr>
          <w:rFonts w:ascii="Calibri" w:hAnsi="Calibri" w:cs="Calibri" w:eastAsia="Calibri"/>
          <w:lang w:val="en-US" w:eastAsia="en-US"/>
          <w:sz w:val="22"/>
          <w:szCs w:val="22"/>
        </w:rPr>
        <w:t>* Conference &amp; Exhibition</w:t>
      </w:r>
    </w:p>
    <w:p>
      <w:pPr>
        <w:jc w:val="left"/>
        <w:spacing w:before="0" w:after="120" w:line="276" w:lineRule="auto"/>
      </w:pPr>
      <w:r>
        <w:rPr>
          <w:rFonts w:ascii="Calibri" w:hAnsi="Calibri" w:cs="Calibri" w:eastAsia="Calibri"/>
          <w:lang w:val="en-US" w:eastAsia="en-US"/>
          <w:sz w:val="22"/>
          <w:szCs w:val="22"/>
        </w:rPr>
        <w:t>* Digital Platforms</w:t>
      </w:r>
    </w:p>
    <w:p>
      <w:pPr>
        <w:jc w:val="left"/>
        <w:spacing w:before="0" w:after="120" w:line="276" w:lineRule="auto"/>
      </w:pPr>
      <w:r>
        <w:rPr>
          <w:rFonts w:ascii="Calibri" w:hAnsi="Calibri" w:cs="Calibri" w:eastAsia="Calibri"/>
          <w:lang w:val="en-US" w:eastAsia="en-US"/>
          <w:sz w:val="22"/>
          <w:szCs w:val="22"/>
        </w:rPr>
        <w:t>* Job Portal</w:t>
      </w:r>
    </w:p>
    <w:p>
      <w:pPr>
        <w:jc w:val="left"/>
        <w:spacing w:before="0" w:after="120" w:line="276" w:lineRule="auto"/>
      </w:pPr>
      <w:r>
        <w:rPr>
          <w:rFonts w:ascii="Calibri" w:hAnsi="Calibri" w:cs="Calibri" w:eastAsia="Calibri"/>
          <w:lang w:val="en-US" w:eastAsia="en-US"/>
          <w:sz w:val="22"/>
          <w:szCs w:val="22"/>
        </w:rPr>
        <w:t>* Alumni Marketplace</w:t>
      </w:r>
    </w:p>
    <w:p>
      <w:pPr>
        <w:jc w:val="left"/>
        <w:spacing w:before="0" w:after="120" w:line="276" w:lineRule="auto"/>
      </w:pPr>
      <w:r>
        <w:rPr>
          <w:rFonts w:ascii="Calibri" w:hAnsi="Calibri" w:cs="Calibri" w:eastAsia="Calibri"/>
          <w:lang w:val="en-US" w:eastAsia="en-US"/>
          <w:sz w:val="22"/>
          <w:szCs w:val="22"/>
        </w:rPr>
        <w:t>* Business Directory</w:t>
      </w:r>
    </w:p>
    <w:p>
      <w:pPr>
        <w:jc w:val="left"/>
        <w:spacing w:before="0" w:after="120" w:line="276" w:lineRule="auto"/>
      </w:pPr>
      <w:r>
        <w:rPr>
          <w:rFonts w:ascii="Calibri" w:hAnsi="Calibri" w:cs="Calibri" w:eastAsia="Calibri"/>
          <w:lang w:val="en-US" w:eastAsia="en-US"/>
          <w:sz w:val="22"/>
          <w:szCs w:val="22"/>
        </w:rPr>
        <w:t>* Certification Programs</w:t>
      </w:r>
    </w:p>
    <w:p>
      <w:pPr>
        <w:jc w:val="left"/>
        <w:spacing w:before="0" w:after="120" w:line="276" w:lineRule="auto"/>
      </w:pPr>
      <w:r>
        <w:rPr>
          <w:rFonts w:ascii="Calibri" w:hAnsi="Calibri" w:cs="Calibri" w:eastAsia="Calibri"/>
          <w:lang w:val="en-US" w:eastAsia="en-US"/>
          <w:sz w:val="22"/>
          <w:szCs w:val="22"/>
        </w:rPr>
        <w:t>* Professional Services</w:t>
      </w:r>
    </w:p>
    <w:p>
      <w:pPr>
        <w:jc w:val="left"/>
        <w:spacing w:before="0" w:after="120" w:line="276" w:lineRule="auto"/>
      </w:pPr>
      <w:r>
        <w:rPr>
          <w:rFonts w:ascii="Calibri" w:hAnsi="Calibri" w:cs="Calibri" w:eastAsia="Calibri"/>
          <w:lang w:val="en-US" w:eastAsia="en-US"/>
          <w:sz w:val="22"/>
          <w:szCs w:val="22"/>
        </w:rPr>
        <w:t>* Technology Ventures</w:t>
      </w:r>
    </w:p>
    <w:p>
      <w:pPr>
        <w:jc w:val="left"/>
        <w:spacing w:before="0" w:after="120" w:line="276" w:lineRule="auto"/>
      </w:pPr>
      <w:r>
        <w:rPr>
          <w:rFonts w:ascii="Calibri" w:hAnsi="Calibri" w:cs="Calibri" w:eastAsia="Calibri"/>
          <w:lang w:val="en-US" w:eastAsia="en-US"/>
          <w:sz w:val="22"/>
          <w:szCs w:val="22"/>
        </w:rPr>
        <w:t>* Startup Incubation Programs</w:t>
      </w:r>
    </w:p>
    <w:p>
      <w:pPr>
        <w:jc w:val="left"/>
        <w:spacing w:before="0" w:after="120" w:line="276" w:lineRule="auto"/>
      </w:pPr>
      <w:r>
        <w:rPr>
          <w:rFonts w:ascii="Calibri" w:hAnsi="Calibri" w:cs="Calibri" w:eastAsia="Calibri"/>
          <w:lang w:val="en-US" w:eastAsia="en-US"/>
          <w:sz w:val="22"/>
          <w:szCs w:val="22"/>
        </w:rPr>
        <w:t>* Scholarship Programs</w:t>
      </w:r>
    </w:p>
    <w:p>
      <w:pPr>
        <w:jc w:val="left"/>
        <w:spacing w:before="0" w:after="120" w:line="276" w:lineRule="auto"/>
      </w:pPr>
      <w:r>
        <w:rPr>
          <w:rFonts w:ascii="Calibri" w:hAnsi="Calibri" w:cs="Calibri" w:eastAsia="Calibri"/>
          <w:lang w:val="en-US" w:eastAsia="en-US"/>
          <w:sz w:val="22"/>
          <w:szCs w:val="22"/>
        </w:rPr>
        <w:t>* Endowment Programs</w:t>
      </w:r>
    </w:p>
    <w:p>
      <w:pPr>
        <w:jc w:val="left"/>
        <w:spacing w:before="0" w:after="120" w:line="276" w:lineRule="auto"/>
      </w:pPr>
      <w:r>
        <w:rPr>
          <w:rFonts w:ascii="Calibri" w:hAnsi="Calibri" w:cs="Calibri" w:eastAsia="Calibri"/>
          <w:lang w:val="en-US" w:eastAsia="en-US"/>
          <w:sz w:val="22"/>
          <w:szCs w:val="22"/>
        </w:rPr>
        <w:t>* Welfare Programs</w:t>
      </w:r>
    </w:p>
    <w:p>
      <w:pPr>
        <w:jc w:val="left"/>
        <w:spacing w:before="0" w:after="120" w:line="276" w:lineRule="auto"/>
      </w:pPr>
      <w:r>
        <w:rPr>
          <w:rFonts w:ascii="Calibri" w:hAnsi="Calibri" w:cs="Calibri" w:eastAsia="Calibri"/>
          <w:lang w:val="en-US" w:eastAsia="en-US"/>
          <w:sz w:val="22"/>
          <w:szCs w:val="22"/>
        </w:rPr>
        <w:t>* Social Enterprise</w:t>
      </w:r>
    </w:p>
    <w:p>
      <w:pPr>
        <w:jc w:val="left"/>
        <w:spacing w:before="0" w:after="120" w:line="276" w:lineRule="auto"/>
      </w:pP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p>
    <w:p>
      <w:pPr>
        <w:spacing w:after="120" w:line="276" w:lineRule="auto"/>
      </w:pPr>
    </w:p>
    <w:p>
      <w:pPr>
        <w:jc w:val="left"/>
        <w:spacing w:before="0" w:after="120" w:line="276" w:lineRule="auto"/>
      </w:pPr>
      <w:r>
        <w:rPr>
          <w:rFonts w:ascii="Calibri" w:hAnsi="Calibri" w:cs="Calibri" w:eastAsia="Calibri"/>
          <w:lang w:val="en-US" w:eastAsia="en-US"/>
          <w:sz w:val="22"/>
          <w:szCs w:val="22"/>
        </w:rPr>
        <w:t>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সুপারিশ</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অনুমোদনক্রমে</w:t>
      </w:r>
      <w:r>
        <w:rPr>
          <w:rFonts w:ascii="Calibri" w:hAnsi="Calibri" w:cs="Calibri" w:eastAsia="Calibri"/>
          <w:lang w:val="en-US" w:eastAsia="en-US"/>
          <w:sz w:val="22"/>
          <w:szCs w:val="22"/>
        </w:rPr>
        <w:t xml:space="preserve"> PUAAB </w:t>
      </w:r>
      <w:r>
        <w:rPr>
          <w:rFonts w:ascii="Noto Sans Bengali" w:hAnsi="Noto Sans Bengali" w:cs="Noto Sans Bengali" w:eastAsia="Noto Sans Bengali"/>
          <w:lang w:val="bn-BD" w:eastAsia="bn-BD" w:bidi="bn-BD"/>
          <w:sz w:val="22"/>
          <w:szCs w:val="22"/>
        </w:rPr>
        <w:t>সম্পূর্ণ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আংশিক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মালিকানায়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কোম্পানি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ফাউন্ডেশন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ট্রাস্ট</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ইনস্টিটিউট</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একাডেমি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প্রশিক্ষণ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কেন্দ্র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ব্যবসায়িক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সামাজিক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r>
        <w:rPr>
          <w:rFonts w:ascii="Calibri" w:hAnsi="Calibri" w:cs="Calibri" w:eastAsia="Calibri"/>
          <w:lang w:val="en-US" w:eastAsia="en-US"/>
          <w:sz w:val="22"/>
          <w:szCs w:val="22"/>
        </w:rPr>
        <w:t xml:space="preserve"> (Social Enterprise), </w:t>
      </w:r>
      <w:r>
        <w:rPr>
          <w:rFonts w:ascii="Noto Sans Bengali" w:hAnsi="Noto Sans Bengali" w:cs="Noto Sans Bengali" w:eastAsia="Noto Sans Bengali"/>
          <w:lang w:val="bn-BD" w:eastAsia="bn-BD" w:bidi="bn-BD"/>
          <w:sz w:val="22"/>
          <w:szCs w:val="22"/>
        </w:rPr>
        <w:t>বিনিয়োগ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প্রকল্প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অধিগ্রহণ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অংশীদার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প্রয়োজনে</w:t>
      </w:r>
      <w:r>
        <w:rPr>
          <w:rFonts w:ascii="Calibri" w:hAnsi="Calibri" w:cs="Calibri" w:eastAsia="Calibri"/>
          <w:lang w:val="en-US" w:eastAsia="en-US"/>
          <w:sz w:val="22"/>
          <w:szCs w:val="22"/>
        </w:rPr>
        <w:t xml:space="preserve">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প্রত্যক্ষ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তত্ত্বাবধানে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Trustee Board </w:t>
      </w:r>
      <w:r>
        <w:rPr>
          <w:rFonts w:ascii="Noto Sans Bengali" w:hAnsi="Noto Sans Bengali" w:cs="Noto Sans Bengali" w:eastAsia="Noto Sans Bengali"/>
          <w:lang w:val="bn-BD" w:eastAsia="bn-BD" w:bidi="bn-BD"/>
          <w:sz w:val="22"/>
          <w:szCs w:val="22"/>
        </w:rPr>
        <w:t>কর্তৃক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মনোনীত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কাঠামোর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মাধ্যমে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এসব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13</w:t>
      </w:r>
    </w:p>
    <w:p>
      <w:pPr>
        <w:jc w:val="left"/>
        <w:spacing w:before="0" w:after="120" w:line="276" w:lineRule="auto"/>
      </w:pPr>
      <w:r>
        <w:rPr>
          <w:rFonts w:ascii="Calibri" w:hAnsi="Calibri" w:cs="Calibri" w:eastAsia="Calibri"/>
          <w:lang w:val="en-US" w:eastAsia="en-US"/>
          <w:sz w:val="22"/>
          <w:szCs w:val="22"/>
        </w:rPr>
        <w:t>Use of Income, Assets &amp; Funds</w:t>
      </w:r>
    </w:p>
    <w:p>
      <w:pPr>
        <w:jc w:val="left"/>
        <w:spacing w:before="0" w:after="120" w:line="276" w:lineRule="auto"/>
      </w:pP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সকল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সম্পদ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তহবিল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বিনিয়োগ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অর্জিত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প্রশিক্ষণ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গবেষণা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নেটওয়ার্কিং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শিক্ষা</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বৃত্তি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সামাজিক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ব্যবসায়িক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সহযোগিতা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কোনো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w:t>
      </w:r>
      <w:r>
        <w:rPr>
          <w:rFonts w:ascii="Calibri" w:hAnsi="Calibri" w:cs="Calibri" w:eastAsia="Calibri"/>
          <w:lang w:val="en-US" w:eastAsia="en-US"/>
          <w:sz w:val="22"/>
          <w:szCs w:val="22"/>
        </w:rPr>
        <w:t xml:space="preserve">, Trustee, Director, Executive Committee Member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Chapter Official </w:t>
      </w:r>
      <w:r>
        <w:rPr>
          <w:rFonts w:ascii="Noto Sans Bengali" w:hAnsi="Noto Sans Bengali" w:cs="Noto Sans Bengali" w:eastAsia="Noto Sans Bengali"/>
          <w:lang w:val="bn-BD" w:eastAsia="bn-BD" w:bidi="bn-BD"/>
          <w:sz w:val="22"/>
          <w:szCs w:val="22"/>
        </w:rPr>
        <w:t>সংগঠন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সরাসরি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লভ্যাংশ</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মুনাফা</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লাভের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অংশ</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দাবি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গ্রহণ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তবে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প্রকল্প</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কর্মসংস্থান</w:t>
      </w:r>
      <w:r>
        <w:rPr>
          <w:rFonts w:ascii="Calibri" w:hAnsi="Calibri" w:cs="Calibri" w:eastAsia="Calibri"/>
          <w:lang w:val="en-US" w:eastAsia="en-US"/>
          <w:sz w:val="22"/>
          <w:szCs w:val="22"/>
        </w:rPr>
        <w:t xml:space="preserve">, Consultancy Assignment, Training Program, </w:t>
      </w:r>
      <w:r>
        <w:rPr>
          <w:rFonts w:ascii="Noto Sans Bengali" w:hAnsi="Noto Sans Bengali" w:cs="Noto Sans Bengali" w:eastAsia="Noto Sans Bengali"/>
          <w:lang w:val="bn-BD" w:eastAsia="bn-BD" w:bidi="bn-BD"/>
          <w:sz w:val="22"/>
          <w:szCs w:val="22"/>
        </w:rPr>
        <w:t>সম্মানী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ভাতা</w:t>
      </w:r>
      <w:r>
        <w:rPr>
          <w:rFonts w:ascii="Calibri" w:hAnsi="Calibri" w:cs="Calibri" w:eastAsia="Calibri"/>
          <w:lang w:val="en-US" w:eastAsia="en-US"/>
          <w:sz w:val="22"/>
          <w:szCs w:val="22"/>
        </w:rPr>
        <w:t xml:space="preserve">, Scholarship, Grant, Business Opportunity, Professional Opportunity, Welfare Program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সুবিধার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মাধ্যমে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সদস্যগণ</w:t>
      </w:r>
      <w:r>
        <w:rPr>
          <w:rFonts w:ascii="Calibri" w:hAnsi="Calibri" w:cs="Calibri" w:eastAsia="Calibri"/>
          <w:lang w:val="en-US" w:eastAsia="en-US"/>
          <w:sz w:val="22"/>
          <w:szCs w:val="22"/>
        </w:rPr>
        <w:t xml:space="preserve">, Trustee, Director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Executive Committee Member </w:t>
      </w:r>
      <w:r>
        <w:rPr>
          <w:rFonts w:ascii="Noto Sans Bengali" w:hAnsi="Noto Sans Bengali" w:cs="Noto Sans Bengali" w:eastAsia="Noto Sans Bengali"/>
          <w:lang w:val="bn-BD" w:eastAsia="bn-BD" w:bidi="bn-BD"/>
          <w:sz w:val="22"/>
          <w:szCs w:val="22"/>
        </w:rPr>
        <w:t>পরোক্ষভাবে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উপকৃত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পারবেন</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14</w:t>
      </w:r>
    </w:p>
    <w:p>
      <w:pPr>
        <w:jc w:val="left"/>
        <w:spacing w:before="0" w:after="120" w:line="276" w:lineRule="auto"/>
      </w:pPr>
      <w:r>
        <w:rPr>
          <w:rFonts w:ascii="Calibri" w:hAnsi="Calibri" w:cs="Calibri" w:eastAsia="Calibri"/>
          <w:lang w:val="en-US" w:eastAsia="en-US"/>
          <w:sz w:val="22"/>
          <w:szCs w:val="22"/>
        </w:rPr>
        <w:t>Strategic Partnerships &amp; Investments</w:t>
      </w:r>
    </w:p>
    <w:p>
      <w:pPr>
        <w:jc w:val="left"/>
        <w:spacing w:before="0" w:after="120" w:line="276" w:lineRule="auto"/>
      </w:pPr>
      <w:r>
        <w:rPr>
          <w:rFonts w:ascii="Calibri" w:hAnsi="Calibri" w:cs="Calibri" w:eastAsia="Calibri"/>
          <w:lang w:val="en-US" w:eastAsia="en-US"/>
          <w:sz w:val="22"/>
          <w:szCs w:val="22"/>
        </w:rPr>
        <w:t xml:space="preserve">Board of Directors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অনুমোদনক্রমে</w:t>
      </w:r>
      <w:r>
        <w:rPr>
          <w:rFonts w:ascii="Calibri" w:hAnsi="Calibri" w:cs="Calibri" w:eastAsia="Calibri"/>
          <w:lang w:val="en-US" w:eastAsia="en-US"/>
          <w:sz w:val="22"/>
          <w:szCs w:val="22"/>
        </w:rPr>
        <w:t xml:space="preserve"> PUAAB </w:t>
      </w:r>
      <w:r>
        <w:rPr>
          <w:rFonts w:ascii="Noto Sans Bengali" w:hAnsi="Noto Sans Bengali" w:cs="Noto Sans Bengali" w:eastAsia="Noto Sans Bengali"/>
          <w:lang w:val="bn-BD" w:eastAsia="bn-BD" w:bidi="bn-BD"/>
          <w:sz w:val="22"/>
          <w:szCs w:val="22"/>
        </w:rPr>
        <w:t>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ও</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আন্তর্জাতিক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বিশ্ববিদ্যালয়</w:t>
      </w:r>
      <w:r>
        <w:rPr>
          <w:rFonts w:ascii="Calibri" w:hAnsi="Calibri" w:cs="Calibri" w:eastAsia="Calibri"/>
          <w:lang w:val="en-US" w:eastAsia="en-US"/>
          <w:sz w:val="22"/>
          <w:szCs w:val="22"/>
        </w:rPr>
        <w:t xml:space="preserve">, Alumni Organization, </w:t>
      </w:r>
      <w:r>
        <w:rPr>
          <w:rFonts w:ascii="Noto Sans Bengali" w:hAnsi="Noto Sans Bengali" w:cs="Noto Sans Bengali" w:eastAsia="Noto Sans Bengali"/>
          <w:lang w:val="bn-BD" w:eastAsia="bn-BD" w:bidi="bn-BD"/>
          <w:sz w:val="22"/>
          <w:szCs w:val="22"/>
        </w:rPr>
        <w:t>গবেষণা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সংস্থা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বাণিজ্যিক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প্রযুক্তি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বিনিয়োগ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প্রতিষ্ঠান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সংস্থার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w:t>
      </w:r>
      <w:r>
        <w:rPr>
          <w:rFonts w:ascii="Calibri" w:hAnsi="Calibri" w:cs="Calibri" w:eastAsia="Calibri"/>
          <w:lang w:val="en-US" w:eastAsia="en-US"/>
          <w:sz w:val="22"/>
          <w:szCs w:val="22"/>
        </w:rPr>
        <w:t xml:space="preserve"> Partnership, Joint Venture, Collaboration, Consortium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Strategic Alliance </w:t>
      </w:r>
      <w:r>
        <w:rPr>
          <w:rFonts w:ascii="Noto Sans Bengali" w:hAnsi="Noto Sans Bengali" w:cs="Noto Sans Bengali" w:eastAsia="Noto Sans Bengali"/>
          <w:lang w:val="bn-BD" w:eastAsia="bn-BD" w:bidi="bn-BD"/>
          <w:sz w:val="22"/>
          <w:szCs w:val="22"/>
        </w:rPr>
        <w:t>গঠন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Calibri" w:hAnsi="Calibri" w:cs="Calibri" w:eastAsia="Calibri"/>
          <w:lang w:val="en-US" w:eastAsia="en-US"/>
          <w:sz w:val="22"/>
          <w:szCs w:val="22"/>
        </w:rPr>
        <w:t>PUAAB-</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লক্ষ্যে</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Trustee Board </w:t>
      </w:r>
      <w:r>
        <w:rPr>
          <w:rFonts w:ascii="Noto Sans Bengali" w:hAnsi="Noto Sans Bengali" w:cs="Noto Sans Bengali" w:eastAsia="Noto Sans Bengali"/>
          <w:lang w:val="bn-BD" w:eastAsia="bn-BD" w:bidi="bn-BD"/>
          <w:sz w:val="22"/>
          <w:szCs w:val="22"/>
        </w:rPr>
        <w:t>যৌথভাবে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বৈধ</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বিনিয়োগ</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তহবিল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গঠন</w:t>
      </w:r>
      <w:r>
        <w:rPr>
          <w:rFonts w:ascii="Calibri" w:hAnsi="Calibri" w:cs="Calibri" w:eastAsia="Calibri"/>
          <w:lang w:val="en-US" w:eastAsia="en-US"/>
          <w:sz w:val="22"/>
          <w:szCs w:val="22"/>
        </w:rPr>
        <w:t xml:space="preserve">, Endowment Fund, Venture Fund, Scholarship Fund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অন্যান্য</w:t>
      </w:r>
      <w:r>
        <w:rPr>
          <w:rFonts w:ascii="Calibri" w:hAnsi="Calibri" w:cs="Calibri" w:eastAsia="Calibri"/>
          <w:lang w:val="en-US" w:eastAsia="en-US"/>
          <w:sz w:val="22"/>
          <w:szCs w:val="22"/>
        </w:rPr>
        <w:t xml:space="preserve"> Strategic Fund </w:t>
      </w:r>
      <w:r>
        <w:rPr>
          <w:rFonts w:ascii="Noto Sans Bengali" w:hAnsi="Noto Sans Bengali" w:cs="Noto Sans Bengali" w:eastAsia="Noto Sans Bengali"/>
          <w:lang w:val="bn-BD" w:eastAsia="bn-BD" w:bidi="bn-BD"/>
          <w:sz w:val="22"/>
          <w:szCs w:val="22"/>
        </w:rPr>
        <w:t>গঠন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ও</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before="280" w:after="120" w:line="276" w:lineRule="auto"/>
        <w:keepNext/>
      </w:pPr>
      <w:r>
        <w:rPr>
          <w:rFonts w:ascii="Calibri" w:hAnsi="Calibri" w:cs="Calibri" w:eastAsia="Calibri"/>
          <w:lang w:val="en-US" w:eastAsia="en-US"/>
          <w:b/>
          <w:bCs/>
          <w:sz w:val="26"/>
          <w:szCs w:val="26"/>
        </w:rPr>
        <w:t>ARTICLE 15</w:t>
      </w:r>
    </w:p>
    <w:p>
      <w:pPr>
        <w:jc w:val="left"/>
        <w:spacing w:before="0" w:after="120" w:line="276" w:lineRule="auto"/>
      </w:pPr>
      <w:r>
        <w:rPr>
          <w:rFonts w:ascii="Calibri" w:hAnsi="Calibri" w:cs="Calibri" w:eastAsia="Calibri"/>
          <w:lang w:val="en-US" w:eastAsia="en-US"/>
          <w:sz w:val="22"/>
          <w:szCs w:val="22"/>
        </w:rPr>
        <w:t>Residual Powers</w:t>
      </w:r>
    </w:p>
    <w:p>
      <w:pPr>
        <w:jc w:val="left"/>
        <w:spacing w:before="0" w:after="120" w:line="276" w:lineRule="auto"/>
      </w:pPr>
      <w:r>
        <w:rPr>
          <w:rFonts w:ascii="Noto Sans Bengali" w:hAnsi="Noto Sans Bengali" w:cs="Noto Sans Bengali" w:eastAsia="Noto Sans Bengali"/>
          <w:lang w:val="bn-BD" w:eastAsia="bn-BD" w:bidi="bn-BD"/>
          <w:sz w:val="22"/>
          <w:szCs w:val="22"/>
        </w:rPr>
        <w:t>এই</w:t>
      </w:r>
      <w:r>
        <w:rPr>
          <w:rFonts w:ascii="Calibri" w:hAnsi="Calibri" w:cs="Calibri" w:eastAsia="Calibri"/>
          <w:lang w:val="en-US" w:eastAsia="en-US"/>
          <w:sz w:val="22"/>
          <w:szCs w:val="22"/>
        </w:rPr>
        <w:t xml:space="preserve"> Constitution, Policy Manual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নথিতে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স্পষ্টভাবে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উল্লেখ</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থাকলেও</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উদ্দেশ্য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সদস্যদের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কল্যাণ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সাংগঠনিক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উন্নয়ন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আর্থিক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স্থায়িত্ব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দীর্ঘমেয়াদী</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স্বার্থ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সংরক্ষণের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জন্য</w:t>
      </w:r>
      <w:r>
        <w:rPr>
          <w:rFonts w:ascii="Calibri" w:hAnsi="Calibri" w:cs="Calibri" w:eastAsia="Calibri"/>
          <w:lang w:val="en-US" w:eastAsia="en-US"/>
          <w:sz w:val="22"/>
          <w:szCs w:val="22"/>
        </w:rPr>
        <w:t xml:space="preserve"> Board of Directors </w:t>
      </w:r>
      <w:r>
        <w:rPr>
          <w:rFonts w:ascii="Noto Sans Bengali" w:hAnsi="Noto Sans Bengali" w:cs="Noto Sans Bengali" w:eastAsia="Noto Sans Bengali"/>
          <w:lang w:val="bn-BD" w:eastAsia="bn-BD" w:bidi="bn-BD"/>
          <w:sz w:val="22"/>
          <w:szCs w:val="22"/>
        </w:rPr>
        <w:t>আইনসম্মত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যেকোনো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গ্রহণ</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অনুমোদন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বাস্তবায়ন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তবে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এ</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ধরনের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কোনো</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কার্যক্রম</w:t>
      </w:r>
      <w:r>
        <w:rPr>
          <w:rFonts w:ascii="Calibri" w:hAnsi="Calibri" w:cs="Calibri" w:eastAsia="Calibri"/>
          <w:lang w:val="en-US" w:eastAsia="en-US"/>
          <w:sz w:val="22"/>
          <w:szCs w:val="22"/>
        </w:rPr>
        <w:t xml:space="preserve"> Constitution, MOA,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সিদ্ধান্ত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অথবা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বাংলাদেশের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প্রচলিত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আইনের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পরিপন্থী</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পারবে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w:t>
      </w:r>
      <w:r>
        <w:rPr>
          <w:rFonts w:ascii="Calibri" w:hAnsi="Calibri" w:cs="Calibri" w:eastAsia="Calibri"/>
          <w:lang w:val="en-US" w:eastAsia="en-US"/>
          <w:sz w:val="22"/>
          <w:szCs w:val="22"/>
        </w:rPr>
        <w:t>।</w:t>
      </w:r>
    </w:p>
    <w:p>
      <w:pPr>
        <w:spacing w:after="120" w:line="276" w:lineRule="auto"/>
      </w:pPr>
    </w:p>
    <w:p>
      <w:pPr>
        <w:jc w:val="left"/>
        <w:spacing w:before="0" w:after="120" w:line="276" w:lineRule="auto"/>
      </w:pPr>
      <w:r>
        <w:rPr>
          <w:rFonts w:ascii="Noto Sans Bengali" w:hAnsi="Noto Sans Bengali" w:cs="Noto Sans Bengali" w:eastAsia="Noto Sans Bengali"/>
          <w:lang w:val="bn-BD" w:eastAsia="bn-BD" w:bidi="bn-BD"/>
          <w:sz w:val="22"/>
          <w:szCs w:val="22"/>
        </w:rPr>
        <w:t>যেসব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বিষয়ে</w:t>
      </w:r>
      <w:r>
        <w:rPr>
          <w:rFonts w:ascii="Calibri" w:hAnsi="Calibri" w:cs="Calibri" w:eastAsia="Calibri"/>
          <w:lang w:val="en-US" w:eastAsia="en-US"/>
          <w:sz w:val="22"/>
          <w:szCs w:val="22"/>
        </w:rPr>
        <w:t xml:space="preserve"> Board of Directors-</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ক্ষমতা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নিয়ে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বিতর্ক</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সৃষ্টি</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সেসব</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বিষয়ে</w:t>
      </w:r>
      <w:r>
        <w:rPr>
          <w:rFonts w:ascii="Calibri" w:hAnsi="Calibri" w:cs="Calibri" w:eastAsia="Calibri"/>
          <w:lang w:val="en-US" w:eastAsia="en-US"/>
          <w:sz w:val="22"/>
          <w:szCs w:val="22"/>
        </w:rPr>
        <w:t xml:space="preserve"> Trustee Board-</w:t>
      </w:r>
      <w:r>
        <w:rPr>
          <w:rFonts w:ascii="Noto Sans Bengali" w:hAnsi="Noto Sans Bengali" w:cs="Noto Sans Bengali" w:eastAsia="Noto Sans Bengali"/>
          <w:lang w:val="bn-BD" w:eastAsia="bn-BD" w:bidi="bn-BD"/>
          <w:sz w:val="22"/>
          <w:szCs w:val="22"/>
        </w:rPr>
        <w:t>এর</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ব্যাখ্যা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ও</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সিদ্ধান্ত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চূড়ান্ত</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বলে</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গণ্য</w:t>
      </w:r>
      <w:r>
        <w:rPr>
          <w:rFonts w:ascii="Calibri" w:hAnsi="Calibri" w:cs="Calibri" w:eastAsia="Calibri"/>
          <w:lang w:val="en-US" w:eastAsia="en-US"/>
          <w:sz w:val="22"/>
          <w:szCs w:val="22"/>
        </w:rPr>
        <w:t xml:space="preserve"> </w:t>
      </w:r>
      <w:r>
        <w:rPr>
          <w:rFonts w:ascii="Noto Sans Bengali" w:hAnsi="Noto Sans Bengali" w:cs="Noto Sans Bengali" w:eastAsia="Noto Sans Bengali"/>
          <w:lang w:val="bn-BD" w:eastAsia="bn-BD" w:bidi="bn-BD"/>
          <w:sz w:val="22"/>
          <w:szCs w:val="22"/>
        </w:rPr>
        <w:t>হবে</w:t>
      </w:r>
      <w:r>
        <w:rPr>
          <w:rFonts w:ascii="Calibri" w:hAnsi="Calibri" w:cs="Calibri" w:eastAsia="Calibri"/>
          <w:lang w:val="en-US" w:eastAsia="en-US"/>
          <w:sz w:val="22"/>
          <w:szCs w:val="22"/>
        </w:rPr>
        <w:t>।</w:t>
      </w:r>
    </w:p>
    <w:sectPr>
      <w:pgSz w:w="11906" w:h="16838"/>
      <w:pgMar w:top="1440" w:right="1440" w:bottom="1440" w:left="1440" w:header="720" w:footer="720" w:gutter="0"/>
    </w:sectPr>
  </w:body>
</w:document>
</file>

<file path=word/fontTable.xml><?xml version="1.0" encoding="utf-8"?>
<w:fonts xmlns:w="http://schemas.openxmlformats.org/wordprocessingml/2006/main" xmlns:r="http://schemas.openxmlformats.org/officeDocument/2006/relationships">
  <w:font w:name="Noto Sans Bengali">
    <w:altName w:val="Noto Sans Bengali"/>
    <w:charset w:val="EE"/>
    <w:family w:val="roman"/>
    <w:pitch w:val="variable"/>
    <w:embedRegular r:id="rId1" w:fontKey="{7D87CB51-D922-4BAC-B156-EF2C69A2C3A1}"/>
  </w:font>
</w:fonts>
</file>

<file path=word/styles.xml><?xml version="1.0" encoding="utf-8"?>
<w:styles xmlns:w="http://schemas.openxmlformats.org/wordprocessingml/2006/main">
  <w:docDefaults>
    <w:rPrDefault>
      <w:rPr>
        <w:rFonts w:ascii="Calibri" w:hAnsi="Calibri" w:cs="Noto Sans Bengali" w:eastAsia="Noto Sans Bengali"/>
        <w:lang w:val="en-US" w:eastAsia="bn-BD" w:bidi="bn-BD"/>
        <w:sz w:val="22"/>
        <w:szCs w:val="22"/>
      </w:rPr>
    </w:rPrDefault>
    <w:pPrDefault>
      <w:pPr>
        <w:jc w:val="left"/>
        <w:spacing w:after="120" w:line="276" w:lineRule="auto"/>
      </w:pPr>
    </w:pPrDefault>
  </w:docDefaults>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s>
</file>

<file path=word/_rels/fontTable.xml.rels><?xml version="1.0" encoding="UTF-8" standalone="yes"?>
<Relationships xmlns="http://schemas.openxmlformats.org/package/2006/relationships">
  <Relationship Id="rId1" Type="http://schemas.openxmlformats.org/officeDocument/2006/relationships/font" Target="fonts/font1.odttf"/>
</Relationships>
</file>